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C5709" w14:textId="77777777" w:rsidR="00FB45CB" w:rsidRPr="008A50EF" w:rsidRDefault="00FB45CB" w:rsidP="00FB45CB">
      <w:pPr>
        <w:pStyle w:val="Title"/>
      </w:pPr>
      <w:r>
        <w:t>Sprinkler Stand</w:t>
      </w:r>
    </w:p>
    <w:p w14:paraId="5053DA9F" w14:textId="77777777" w:rsidR="00FB45CB" w:rsidRDefault="00FB45CB" w:rsidP="00FB45CB">
      <w:pPr>
        <w:pStyle w:val="Name"/>
      </w:pPr>
      <w:r>
        <w:t xml:space="preserve">Name: </w:t>
      </w:r>
      <w:r w:rsidRPr="007E03DC">
        <w:rPr>
          <w:u w:val="single"/>
        </w:rPr>
        <w:t>____</w:t>
      </w:r>
      <w:r w:rsidR="00C164C6">
        <w:rPr>
          <w:u w:val="single"/>
        </w:rPr>
        <w:t>___________</w:t>
      </w:r>
      <w:r w:rsidRPr="007E03DC">
        <w:rPr>
          <w:u w:val="single"/>
        </w:rPr>
        <w:t>________</w:t>
      </w:r>
    </w:p>
    <w:p w14:paraId="3BF6E43F" w14:textId="77777777" w:rsidR="00FB45CB" w:rsidRDefault="00FB45CB" w:rsidP="00FB45CB">
      <w:pPr>
        <w:pStyle w:val="Name"/>
      </w:pPr>
      <w:r>
        <w:t xml:space="preserve">Date: </w:t>
      </w:r>
      <w:r w:rsidRPr="007E03DC">
        <w:rPr>
          <w:u w:val="single"/>
        </w:rPr>
        <w:t>______</w:t>
      </w:r>
      <w:r w:rsidR="00C164C6">
        <w:rPr>
          <w:u w:val="single"/>
        </w:rPr>
        <w:t>_____</w:t>
      </w:r>
      <w:r w:rsidRPr="007E03DC">
        <w:rPr>
          <w:u w:val="single"/>
        </w:rPr>
        <w:t>____________</w:t>
      </w:r>
    </w:p>
    <w:p w14:paraId="099F209A" w14:textId="77777777" w:rsidR="00FB45CB" w:rsidRDefault="00FB45CB" w:rsidP="00FB45CB">
      <w:pPr>
        <w:pStyle w:val="Name"/>
      </w:pPr>
    </w:p>
    <w:p w14:paraId="38B27403" w14:textId="77777777" w:rsidR="00FB45CB" w:rsidRPr="00C52294" w:rsidRDefault="00FB45CB" w:rsidP="00FB45CB">
      <w:pPr>
        <w:pStyle w:val="Heading2"/>
      </w:pPr>
      <w:r w:rsidRPr="00C52294">
        <w:t>Description:</w:t>
      </w:r>
    </w:p>
    <w:p w14:paraId="3119562E" w14:textId="77777777" w:rsidR="00FB45CB" w:rsidRPr="00C52294" w:rsidRDefault="00FB45CB" w:rsidP="00FB45CB">
      <w:pPr>
        <w:sectPr w:rsidR="00FB45CB" w:rsidRPr="00C52294" w:rsidSect="00FB45CB">
          <w:headerReference w:type="default" r:id="rId7"/>
          <w:footerReference w:type="default" r:id="rId8"/>
          <w:type w:val="continuous"/>
          <w:pgSz w:w="12240" w:h="15840" w:code="1"/>
          <w:pgMar w:top="1440" w:right="1440" w:bottom="1440" w:left="1440" w:header="720" w:footer="720" w:gutter="0"/>
          <w:cols w:space="720"/>
          <w:noEndnote/>
        </w:sectPr>
      </w:pPr>
      <w:r>
        <w:t xml:space="preserve">For this project you will work with </w:t>
      </w:r>
      <w:r w:rsidR="001B0D00">
        <w:t xml:space="preserve">PVC </w:t>
      </w:r>
      <w:r>
        <w:t>common plumbing materials to make a sprinkler stand: schedule 40 PVC pipe, PVC Tees, PVC cement.</w:t>
      </w:r>
    </w:p>
    <w:p w14:paraId="340BFA4E" w14:textId="77777777" w:rsidR="00FB45CB" w:rsidRPr="00C52294" w:rsidRDefault="00FB45CB" w:rsidP="00FB45CB">
      <w:pPr>
        <w:pStyle w:val="Heading2"/>
      </w:pPr>
      <w:r w:rsidRPr="00C52294">
        <w:t>Materials:</w:t>
      </w:r>
    </w:p>
    <w:p w14:paraId="4A8E42C6" w14:textId="77777777" w:rsidR="00FB45CB" w:rsidRDefault="00FB45CB" w:rsidP="00FB45CB">
      <w:pPr>
        <w:pStyle w:val="NoSpacing"/>
      </w:pPr>
      <w:r>
        <w:t>6- 1/2'” x 4” Schedule 40 PVC Pipe</w:t>
      </w:r>
    </w:p>
    <w:p w14:paraId="4EA487DC" w14:textId="77777777" w:rsidR="00FB45CB" w:rsidRDefault="00FB45CB" w:rsidP="00FB45CB">
      <w:pPr>
        <w:pStyle w:val="NoSpacing"/>
      </w:pPr>
      <w:r>
        <w:t>1- ½” x 2” Schedule 40 PVC Pipe</w:t>
      </w:r>
    </w:p>
    <w:p w14:paraId="18FCEC46" w14:textId="77777777" w:rsidR="00FB45CB" w:rsidRDefault="00FB45CB" w:rsidP="00FB45CB">
      <w:pPr>
        <w:pStyle w:val="NoSpacing"/>
      </w:pPr>
      <w:r>
        <w:t>4- ½” PVC Cap</w:t>
      </w:r>
    </w:p>
    <w:p w14:paraId="3A00FBBE" w14:textId="77777777" w:rsidR="00FB45CB" w:rsidRDefault="00FB45CB" w:rsidP="00FB45CB">
      <w:pPr>
        <w:pStyle w:val="NoSpacing"/>
      </w:pPr>
      <w:r>
        <w:t>1- ½” PVC SSS Tee</w:t>
      </w:r>
    </w:p>
    <w:p w14:paraId="52C67859" w14:textId="77777777" w:rsidR="00FB45CB" w:rsidRDefault="00FB45CB" w:rsidP="00FB45CB">
      <w:pPr>
        <w:pStyle w:val="NoSpacing"/>
      </w:pPr>
      <w:r>
        <w:t>1- ½” S</w:t>
      </w:r>
      <w:r w:rsidR="00C164C6">
        <w:t>ST</w:t>
      </w:r>
      <w:r>
        <w:t xml:space="preserve"> Tee</w:t>
      </w:r>
    </w:p>
    <w:p w14:paraId="2303BD62" w14:textId="77777777" w:rsidR="00FB45CB" w:rsidRDefault="00FB45CB" w:rsidP="00FB45CB">
      <w:pPr>
        <w:pStyle w:val="NoSpacing"/>
      </w:pPr>
      <w:r>
        <w:t>1- ½” PVC SSSS Cross</w:t>
      </w:r>
    </w:p>
    <w:p w14:paraId="61852447" w14:textId="77777777" w:rsidR="00FB45CB" w:rsidRDefault="00FB45CB" w:rsidP="00FB45CB">
      <w:pPr>
        <w:pStyle w:val="NoSpacing"/>
      </w:pPr>
      <w:r>
        <w:t>1- ½” x ¾” Hose Adaptor</w:t>
      </w:r>
    </w:p>
    <w:p w14:paraId="4BCDA32A" w14:textId="77777777" w:rsidR="00FB45CB" w:rsidRDefault="00FB45CB" w:rsidP="00FB45CB">
      <w:pPr>
        <w:pStyle w:val="NoSpacing"/>
      </w:pPr>
      <w:r>
        <w:t>1- 3” Sprinkler Riser</w:t>
      </w:r>
    </w:p>
    <w:p w14:paraId="7B65E5FE" w14:textId="77777777" w:rsidR="00241225" w:rsidRDefault="0001017B" w:rsidP="00241225">
      <w:pPr>
        <w:pStyle w:val="NoSpacing"/>
      </w:pPr>
      <w:r>
        <w:t>1- 15’ Radius Sprinkler</w:t>
      </w:r>
      <w:r w:rsidR="00A9283B">
        <w:t xml:space="preserve"> (use scrub head)</w:t>
      </w:r>
      <w:r w:rsidR="00241225" w:rsidRPr="00241225">
        <w:t xml:space="preserve"> </w:t>
      </w:r>
    </w:p>
    <w:p w14:paraId="4C45FDC1" w14:textId="10648599" w:rsidR="00241225" w:rsidRDefault="00241225" w:rsidP="00241225">
      <w:pPr>
        <w:pStyle w:val="NoSpacing"/>
      </w:pPr>
      <w:r>
        <w:t>PVC Cement</w:t>
      </w:r>
    </w:p>
    <w:p w14:paraId="067D1555" w14:textId="77777777" w:rsidR="00241225" w:rsidRDefault="00241225" w:rsidP="00241225">
      <w:pPr>
        <w:pStyle w:val="NoSpacing"/>
      </w:pPr>
      <w:r>
        <w:t>Pipe Joint Compound</w:t>
      </w:r>
    </w:p>
    <w:p w14:paraId="21DEF7D7" w14:textId="77777777" w:rsidR="00241225" w:rsidRDefault="00241225" w:rsidP="00241225">
      <w:pPr>
        <w:pStyle w:val="NoSpacing"/>
      </w:pPr>
      <w:r>
        <w:t xml:space="preserve">PVC </w:t>
      </w:r>
      <w:r>
        <w:t>Primer</w:t>
      </w:r>
      <w:r>
        <w:t xml:space="preserve"> (optional)</w:t>
      </w:r>
      <w:r w:rsidRPr="00241225">
        <w:t xml:space="preserve"> </w:t>
      </w:r>
    </w:p>
    <w:p w14:paraId="5D118E86" w14:textId="06E88911" w:rsidR="00241225" w:rsidRDefault="00241225" w:rsidP="00241225">
      <w:pPr>
        <w:pStyle w:val="NoSpacing"/>
      </w:pPr>
      <w:r>
        <w:t>Teflon Tape</w:t>
      </w:r>
    </w:p>
    <w:p w14:paraId="3CFB497C" w14:textId="77777777" w:rsidR="00FB45CB" w:rsidRPr="00C52294" w:rsidRDefault="00FB45CB" w:rsidP="00FB45CB">
      <w:pPr>
        <w:pStyle w:val="Heading2"/>
      </w:pPr>
      <w:r>
        <w:br w:type="column"/>
      </w:r>
      <w:r w:rsidRPr="00C52294">
        <w:t>To</w:t>
      </w:r>
      <w:r w:rsidRPr="00F14E56">
        <w:t>o</w:t>
      </w:r>
      <w:r w:rsidRPr="00C52294">
        <w:t>ls:</w:t>
      </w:r>
    </w:p>
    <w:p w14:paraId="0F3EF337" w14:textId="77777777" w:rsidR="00FB45CB" w:rsidRDefault="00FB45CB" w:rsidP="00FB45CB">
      <w:pPr>
        <w:pStyle w:val="NoSpacing"/>
      </w:pPr>
      <w:r>
        <w:t>PVC pipe cutter</w:t>
      </w:r>
    </w:p>
    <w:p w14:paraId="5B5B8535" w14:textId="77777777" w:rsidR="00FB45CB" w:rsidRDefault="00FB45CB" w:rsidP="00FB45CB">
      <w:pPr>
        <w:pStyle w:val="NoSpacing"/>
      </w:pPr>
      <w:r>
        <w:t>Pipe Wrench</w:t>
      </w:r>
    </w:p>
    <w:p w14:paraId="11701801" w14:textId="77777777" w:rsidR="00FB45CB" w:rsidRPr="00995341" w:rsidRDefault="00FB45CB" w:rsidP="00FB45CB">
      <w:pPr>
        <w:pStyle w:val="NoSpacing"/>
      </w:pPr>
    </w:p>
    <w:p w14:paraId="14558807" w14:textId="77777777" w:rsidR="00FB45CB" w:rsidRDefault="00FB45CB" w:rsidP="00FB45CB"/>
    <w:p w14:paraId="305027B8" w14:textId="77777777" w:rsidR="00FB45CB" w:rsidRDefault="00FB45CB" w:rsidP="00FB45CB">
      <w:pPr>
        <w:sectPr w:rsidR="00FB45CB" w:rsidSect="00FB45C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E109A02" w14:textId="77777777" w:rsidR="00FB45CB" w:rsidRPr="00C52294" w:rsidRDefault="00FB45CB" w:rsidP="00FB45CB">
      <w:pPr>
        <w:pStyle w:val="Heading2"/>
      </w:pPr>
      <w:r w:rsidRPr="00C52294">
        <w:t>Procedure:</w:t>
      </w:r>
    </w:p>
    <w:p w14:paraId="2DF1023D" w14:textId="77777777" w:rsidR="00FB45CB" w:rsidRDefault="00FB45CB" w:rsidP="00FB45CB">
      <w:pPr>
        <w:pStyle w:val="Directions"/>
        <w:numPr>
          <w:ilvl w:val="0"/>
          <w:numId w:val="3"/>
        </w:numPr>
        <w:rPr>
          <w:rFonts w:eastAsia="Calibri"/>
        </w:rPr>
      </w:pPr>
      <w:r>
        <w:rPr>
          <w:rFonts w:eastAsia="Calibri"/>
        </w:rPr>
        <w:t>Determine the correct length of the seven pipes to fit the diagram. Allow for threads and socket joints</w:t>
      </w:r>
    </w:p>
    <w:p w14:paraId="65FCFDA6" w14:textId="77777777" w:rsidR="00241225" w:rsidRDefault="00FB45CB" w:rsidP="00FB45CB">
      <w:pPr>
        <w:pStyle w:val="Directions"/>
        <w:numPr>
          <w:ilvl w:val="0"/>
          <w:numId w:val="3"/>
        </w:numPr>
        <w:rPr>
          <w:rFonts w:eastAsia="Calibri"/>
        </w:rPr>
      </w:pPr>
      <w:r>
        <w:rPr>
          <w:rFonts w:eastAsia="Calibri"/>
        </w:rPr>
        <w:t>Use a PVC Cutter</w:t>
      </w:r>
      <w:r w:rsidR="00241225">
        <w:rPr>
          <w:rFonts w:eastAsia="Calibri"/>
        </w:rPr>
        <w:t xml:space="preserve"> or hack saw</w:t>
      </w:r>
      <w:r>
        <w:rPr>
          <w:rFonts w:eastAsia="Calibri"/>
        </w:rPr>
        <w:t xml:space="preserve"> to cut </w:t>
      </w:r>
      <w:r w:rsidR="00241225">
        <w:rPr>
          <w:rFonts w:eastAsia="Calibri"/>
        </w:rPr>
        <w:t xml:space="preserve">PVC </w:t>
      </w:r>
    </w:p>
    <w:p w14:paraId="327BA04E" w14:textId="34F26361" w:rsidR="00FB45CB" w:rsidRPr="007E03DC" w:rsidRDefault="00241225" w:rsidP="00FB45CB">
      <w:pPr>
        <w:pStyle w:val="Directions"/>
        <w:numPr>
          <w:ilvl w:val="0"/>
          <w:numId w:val="3"/>
        </w:numPr>
        <w:rPr>
          <w:rFonts w:eastAsia="Calibri"/>
        </w:rPr>
      </w:pPr>
      <w:r>
        <w:rPr>
          <w:rFonts w:eastAsia="Calibri"/>
        </w:rPr>
        <w:t>Optionally, p</w:t>
      </w:r>
      <w:r w:rsidR="00FB45CB">
        <w:rPr>
          <w:rFonts w:eastAsia="Calibri"/>
        </w:rPr>
        <w:t>rime the exterior of the PVC pipes and interior of the fittings prior to assembly (do step by step not all at once)</w:t>
      </w:r>
      <w:r>
        <w:rPr>
          <w:rFonts w:eastAsia="Calibri"/>
        </w:rPr>
        <w:t xml:space="preserve">.  NOTE:  Primer is not generally used on pipe below 1” in size. </w:t>
      </w:r>
    </w:p>
    <w:p w14:paraId="2F782C7C" w14:textId="722435B7" w:rsidR="00241225" w:rsidRDefault="00FB45CB" w:rsidP="00FB45CB">
      <w:pPr>
        <w:pStyle w:val="Directions"/>
        <w:numPr>
          <w:ilvl w:val="0"/>
          <w:numId w:val="3"/>
        </w:numPr>
        <w:rPr>
          <w:rFonts w:eastAsia="Calibri"/>
        </w:rPr>
      </w:pPr>
      <w:r w:rsidRPr="00F14E56">
        <w:rPr>
          <w:rFonts w:eastAsia="Calibri"/>
        </w:rPr>
        <w:t xml:space="preserve">Assemble the project using PVC cement and primer.  </w:t>
      </w:r>
      <w:r w:rsidR="00241225">
        <w:rPr>
          <w:rFonts w:eastAsia="Calibri"/>
        </w:rPr>
        <w:t xml:space="preserve">Be sure to twist in the pipe and hold. </w:t>
      </w:r>
    </w:p>
    <w:p w14:paraId="4BC1A202" w14:textId="2E894149" w:rsidR="00FB45CB" w:rsidRPr="00241225" w:rsidRDefault="00241225" w:rsidP="00FB45CB">
      <w:pPr>
        <w:pStyle w:val="Directions"/>
        <w:numPr>
          <w:ilvl w:val="0"/>
          <w:numId w:val="3"/>
        </w:numPr>
        <w:rPr>
          <w:rFonts w:eastAsia="Calibri"/>
        </w:rPr>
      </w:pPr>
      <w:r w:rsidRPr="00241225">
        <w:rPr>
          <w:rFonts w:eastAsia="Calibri"/>
        </w:rPr>
        <w:t xml:space="preserve">Install the riser with Teflon Tape.  </w:t>
      </w:r>
      <w:r w:rsidR="00FB45CB" w:rsidRPr="00241225">
        <w:rPr>
          <w:rFonts w:eastAsia="Calibri"/>
        </w:rPr>
        <w:t xml:space="preserve">Use a pipe wrench to </w:t>
      </w:r>
      <w:proofErr w:type="gramStart"/>
      <w:r w:rsidR="00FB45CB" w:rsidRPr="00241225">
        <w:rPr>
          <w:rFonts w:eastAsia="Calibri"/>
        </w:rPr>
        <w:t>insure</w:t>
      </w:r>
      <w:proofErr w:type="gramEnd"/>
      <w:r w:rsidR="00FB45CB" w:rsidRPr="00241225">
        <w:rPr>
          <w:rFonts w:eastAsia="Calibri"/>
        </w:rPr>
        <w:t xml:space="preserve"> that the threaded fittings are tight.</w:t>
      </w:r>
    </w:p>
    <w:p w14:paraId="5E71001D" w14:textId="77777777" w:rsidR="00FB45CB" w:rsidRDefault="00FB45CB" w:rsidP="00FB45CB">
      <w:pPr>
        <w:pStyle w:val="Directions"/>
        <w:numPr>
          <w:ilvl w:val="0"/>
          <w:numId w:val="3"/>
        </w:numPr>
        <w:rPr>
          <w:rFonts w:eastAsia="Calibri"/>
        </w:rPr>
      </w:pPr>
      <w:r w:rsidRPr="00F14E56">
        <w:rPr>
          <w:rFonts w:eastAsia="Calibri"/>
        </w:rPr>
        <w:t>Turn in the finished project with the grade sheet for final grading.</w:t>
      </w:r>
    </w:p>
    <w:p w14:paraId="1A73D52B" w14:textId="77777777" w:rsidR="00241225" w:rsidRDefault="00241225" w:rsidP="00241225">
      <w:pPr>
        <w:pStyle w:val="Heading2"/>
      </w:pPr>
      <w:r>
        <w:t>Notes:</w:t>
      </w:r>
    </w:p>
    <w:p w14:paraId="3F940FB5" w14:textId="68D3EC64" w:rsidR="00241225" w:rsidRDefault="00241225" w:rsidP="00241225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715CC6" w14:textId="77777777" w:rsidR="00241225" w:rsidRDefault="00241225" w:rsidP="00241225">
      <w:r>
        <w:t>_____________________________________________________________________________________</w:t>
      </w:r>
    </w:p>
    <w:p w14:paraId="2E2B6D45" w14:textId="72378EE2" w:rsidR="00241225" w:rsidRDefault="00241225" w:rsidP="00241225">
      <w:r>
        <w:t>_____________________________________________________________________________________</w:t>
      </w:r>
    </w:p>
    <w:p w14:paraId="268CA538" w14:textId="035687C8" w:rsidR="00FB45CB" w:rsidRDefault="00FB45CB" w:rsidP="00FB45CB">
      <w:pPr>
        <w:pStyle w:val="Heading2"/>
      </w:pPr>
      <w:r>
        <w:lastRenderedPageBreak/>
        <w:t xml:space="preserve">Photo/Drawing: </w:t>
      </w:r>
    </w:p>
    <w:p w14:paraId="29A3A680" w14:textId="19509B87" w:rsidR="00515015" w:rsidRPr="00515015" w:rsidRDefault="00241225" w:rsidP="00515015">
      <w:r>
        <w:pict w14:anchorId="6370BB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95pt;height:249.95pt">
            <v:imagedata r:id="rId9" o:title="" croptop="11177f" cropbottom="7168f" cropleft="1540f" cropright="4620f"/>
          </v:shape>
        </w:pict>
      </w:r>
    </w:p>
    <w:p w14:paraId="7CAB0FDC" w14:textId="77777777" w:rsidR="00FB45CB" w:rsidRPr="00E64A99" w:rsidRDefault="007E578D" w:rsidP="00167526">
      <w:pPr>
        <w:pStyle w:val="Heading1"/>
      </w:pPr>
      <w:r>
        <w:lastRenderedPageBreak/>
        <w:pict w14:anchorId="41C9D8F2">
          <v:shape id="_x0000_i1026" type="#_x0000_t75" style="width:440.25pt;height:569.5pt;mso-position-horizontal-relative:char;mso-position-vertical-relative:line">
            <v:imagedata r:id="rId10" o:title="Sprinkler Stand"/>
          </v:shape>
        </w:pict>
      </w:r>
      <w:r w:rsidR="00FB45CB" w:rsidRPr="00E64A99">
        <w:br w:type="page"/>
      </w:r>
      <w:r w:rsidR="00C164C6">
        <w:lastRenderedPageBreak/>
        <w:t>Sprinkler Stand</w:t>
      </w:r>
      <w:r w:rsidR="00FB45CB" w:rsidRPr="00E64A99">
        <w:t xml:space="preserve"> Learning Guide</w:t>
      </w:r>
    </w:p>
    <w:p w14:paraId="498C65CE" w14:textId="77777777" w:rsidR="00FB45CB" w:rsidRDefault="00FB45CB" w:rsidP="00FB45CB">
      <w:pPr>
        <w:pStyle w:val="Name"/>
      </w:pPr>
      <w:r>
        <w:t>Name: ________________________</w:t>
      </w:r>
    </w:p>
    <w:p w14:paraId="2A2A657B" w14:textId="77777777" w:rsidR="00FB45CB" w:rsidRDefault="00FB45CB" w:rsidP="00FB45CB">
      <w:pPr>
        <w:pStyle w:val="Name"/>
      </w:pPr>
      <w:r>
        <w:t>Date: ________________________</w:t>
      </w:r>
    </w:p>
    <w:p w14:paraId="3783EAC3" w14:textId="77777777" w:rsidR="00A9283B" w:rsidRDefault="00A9283B" w:rsidP="00A6620D">
      <w:pPr>
        <w:pStyle w:val="WorksheetQuestions"/>
        <w:numPr>
          <w:ilvl w:val="0"/>
          <w:numId w:val="21"/>
        </w:numPr>
      </w:pPr>
      <w:r>
        <w:t>Make a cut list for your pipe: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"/>
        <w:gridCol w:w="1419"/>
        <w:gridCol w:w="1540"/>
      </w:tblGrid>
      <w:tr w:rsidR="00A9283B" w14:paraId="76723367" w14:textId="77777777" w:rsidTr="00A9283B">
        <w:tc>
          <w:tcPr>
            <w:tcW w:w="0" w:type="auto"/>
          </w:tcPr>
          <w:p w14:paraId="5AD214D4" w14:textId="77777777" w:rsidR="00A9283B" w:rsidRDefault="00A9283B" w:rsidP="00D63576">
            <w:pPr>
              <w:pStyle w:val="NoSpacing"/>
            </w:pPr>
            <w:r>
              <w:t>Quantity</w:t>
            </w:r>
          </w:p>
        </w:tc>
        <w:tc>
          <w:tcPr>
            <w:tcW w:w="1419" w:type="dxa"/>
          </w:tcPr>
          <w:p w14:paraId="4875E8A0" w14:textId="77777777" w:rsidR="00A9283B" w:rsidRDefault="00A9283B" w:rsidP="00D63576">
            <w:pPr>
              <w:pStyle w:val="NoSpacing"/>
            </w:pPr>
            <w:r>
              <w:t>Size</w:t>
            </w:r>
          </w:p>
        </w:tc>
        <w:tc>
          <w:tcPr>
            <w:tcW w:w="1540" w:type="dxa"/>
          </w:tcPr>
          <w:p w14:paraId="6E6A1345" w14:textId="77777777" w:rsidR="00A9283B" w:rsidRDefault="00A9283B" w:rsidP="00D63576">
            <w:pPr>
              <w:pStyle w:val="NoSpacing"/>
            </w:pPr>
            <w:r>
              <w:t>Material</w:t>
            </w:r>
          </w:p>
        </w:tc>
      </w:tr>
      <w:tr w:rsidR="00A9283B" w14:paraId="618BF5D2" w14:textId="77777777" w:rsidTr="00A9283B">
        <w:tc>
          <w:tcPr>
            <w:tcW w:w="0" w:type="auto"/>
          </w:tcPr>
          <w:p w14:paraId="162AE1A5" w14:textId="77777777" w:rsidR="00A9283B" w:rsidRDefault="00A9283B" w:rsidP="00D63576">
            <w:pPr>
              <w:pStyle w:val="NoSpacing"/>
            </w:pPr>
          </w:p>
        </w:tc>
        <w:tc>
          <w:tcPr>
            <w:tcW w:w="1419" w:type="dxa"/>
          </w:tcPr>
          <w:p w14:paraId="061F27B9" w14:textId="77777777" w:rsidR="00A9283B" w:rsidRDefault="00A9283B" w:rsidP="00D63576">
            <w:pPr>
              <w:pStyle w:val="NoSpacing"/>
            </w:pPr>
          </w:p>
        </w:tc>
        <w:tc>
          <w:tcPr>
            <w:tcW w:w="1540" w:type="dxa"/>
          </w:tcPr>
          <w:p w14:paraId="7443A132" w14:textId="77777777" w:rsidR="00A9283B" w:rsidRDefault="00A9283B" w:rsidP="00D63576">
            <w:pPr>
              <w:pStyle w:val="NoSpacing"/>
            </w:pPr>
            <w:r>
              <w:t>Sch. 40 PVC</w:t>
            </w:r>
          </w:p>
        </w:tc>
      </w:tr>
      <w:tr w:rsidR="00A9283B" w14:paraId="194D6757" w14:textId="77777777" w:rsidTr="00A9283B">
        <w:tc>
          <w:tcPr>
            <w:tcW w:w="0" w:type="auto"/>
          </w:tcPr>
          <w:p w14:paraId="51626077" w14:textId="77777777" w:rsidR="00A9283B" w:rsidRDefault="00A9283B" w:rsidP="00D63576">
            <w:pPr>
              <w:pStyle w:val="NoSpacing"/>
            </w:pPr>
          </w:p>
        </w:tc>
        <w:tc>
          <w:tcPr>
            <w:tcW w:w="1419" w:type="dxa"/>
          </w:tcPr>
          <w:p w14:paraId="461B93A4" w14:textId="77777777" w:rsidR="00A9283B" w:rsidRDefault="00A9283B" w:rsidP="00D63576">
            <w:pPr>
              <w:pStyle w:val="NoSpacing"/>
            </w:pPr>
          </w:p>
        </w:tc>
        <w:tc>
          <w:tcPr>
            <w:tcW w:w="1540" w:type="dxa"/>
          </w:tcPr>
          <w:p w14:paraId="2AFBCF53" w14:textId="77777777" w:rsidR="00A9283B" w:rsidRDefault="00A9283B" w:rsidP="00D63576">
            <w:pPr>
              <w:pStyle w:val="NoSpacing"/>
            </w:pPr>
            <w:r>
              <w:t>Sch. 40 PVC</w:t>
            </w:r>
          </w:p>
        </w:tc>
      </w:tr>
      <w:tr w:rsidR="00A9283B" w14:paraId="690E6A6C" w14:textId="77777777" w:rsidTr="00A9283B">
        <w:tc>
          <w:tcPr>
            <w:tcW w:w="0" w:type="auto"/>
          </w:tcPr>
          <w:p w14:paraId="49823352" w14:textId="77777777" w:rsidR="00A9283B" w:rsidRDefault="00A9283B" w:rsidP="00D63576">
            <w:pPr>
              <w:pStyle w:val="NoSpacing"/>
            </w:pPr>
          </w:p>
        </w:tc>
        <w:tc>
          <w:tcPr>
            <w:tcW w:w="1419" w:type="dxa"/>
          </w:tcPr>
          <w:p w14:paraId="22F7ABE7" w14:textId="77777777" w:rsidR="00A9283B" w:rsidRDefault="00A9283B" w:rsidP="00D63576">
            <w:pPr>
              <w:pStyle w:val="NoSpacing"/>
            </w:pPr>
          </w:p>
        </w:tc>
        <w:tc>
          <w:tcPr>
            <w:tcW w:w="1540" w:type="dxa"/>
          </w:tcPr>
          <w:p w14:paraId="128A91F7" w14:textId="77777777" w:rsidR="00A9283B" w:rsidRDefault="00A9283B" w:rsidP="00D63576">
            <w:pPr>
              <w:pStyle w:val="NoSpacing"/>
            </w:pPr>
            <w:r>
              <w:t>Sch. 40 PVC</w:t>
            </w:r>
          </w:p>
        </w:tc>
      </w:tr>
      <w:tr w:rsidR="00A9283B" w14:paraId="6EAB44AB" w14:textId="77777777" w:rsidTr="00A9283B">
        <w:tc>
          <w:tcPr>
            <w:tcW w:w="0" w:type="auto"/>
          </w:tcPr>
          <w:p w14:paraId="6915AC31" w14:textId="77777777" w:rsidR="00A9283B" w:rsidRDefault="00A9283B" w:rsidP="00D63576">
            <w:pPr>
              <w:pStyle w:val="NoSpacing"/>
            </w:pPr>
          </w:p>
        </w:tc>
        <w:tc>
          <w:tcPr>
            <w:tcW w:w="1419" w:type="dxa"/>
          </w:tcPr>
          <w:p w14:paraId="7F7BB069" w14:textId="77777777" w:rsidR="00A9283B" w:rsidRDefault="00A9283B" w:rsidP="00D63576">
            <w:pPr>
              <w:pStyle w:val="NoSpacing"/>
            </w:pPr>
          </w:p>
        </w:tc>
        <w:tc>
          <w:tcPr>
            <w:tcW w:w="1540" w:type="dxa"/>
          </w:tcPr>
          <w:p w14:paraId="472B9977" w14:textId="77777777" w:rsidR="00A9283B" w:rsidRDefault="00A9283B" w:rsidP="00D63576">
            <w:pPr>
              <w:pStyle w:val="NoSpacing"/>
            </w:pPr>
            <w:r>
              <w:t>Sch. 40 PVC</w:t>
            </w:r>
          </w:p>
        </w:tc>
      </w:tr>
      <w:tr w:rsidR="00A9283B" w14:paraId="2F5DAE21" w14:textId="77777777" w:rsidTr="00A9283B">
        <w:tc>
          <w:tcPr>
            <w:tcW w:w="0" w:type="auto"/>
          </w:tcPr>
          <w:p w14:paraId="3B76372D" w14:textId="77777777" w:rsidR="00A9283B" w:rsidRDefault="00A9283B" w:rsidP="00D63576">
            <w:pPr>
              <w:pStyle w:val="NoSpacing"/>
            </w:pPr>
          </w:p>
        </w:tc>
        <w:tc>
          <w:tcPr>
            <w:tcW w:w="1419" w:type="dxa"/>
          </w:tcPr>
          <w:p w14:paraId="412F9848" w14:textId="77777777" w:rsidR="00A9283B" w:rsidRDefault="00A9283B" w:rsidP="00D63576">
            <w:pPr>
              <w:pStyle w:val="NoSpacing"/>
            </w:pPr>
          </w:p>
        </w:tc>
        <w:tc>
          <w:tcPr>
            <w:tcW w:w="1540" w:type="dxa"/>
          </w:tcPr>
          <w:p w14:paraId="59F1E150" w14:textId="77777777" w:rsidR="00A9283B" w:rsidRDefault="00A9283B" w:rsidP="00D63576">
            <w:pPr>
              <w:pStyle w:val="NoSpacing"/>
            </w:pPr>
            <w:r>
              <w:t>Sch. 40 PVC</w:t>
            </w:r>
          </w:p>
        </w:tc>
      </w:tr>
      <w:tr w:rsidR="00A9283B" w14:paraId="1A827270" w14:textId="77777777" w:rsidTr="00A9283B">
        <w:tc>
          <w:tcPr>
            <w:tcW w:w="0" w:type="auto"/>
          </w:tcPr>
          <w:p w14:paraId="37EDE954" w14:textId="77777777" w:rsidR="00A9283B" w:rsidRDefault="00A9283B" w:rsidP="00D63576">
            <w:pPr>
              <w:pStyle w:val="NoSpacing"/>
            </w:pPr>
          </w:p>
        </w:tc>
        <w:tc>
          <w:tcPr>
            <w:tcW w:w="1419" w:type="dxa"/>
          </w:tcPr>
          <w:p w14:paraId="3D1CFDFA" w14:textId="77777777" w:rsidR="00A9283B" w:rsidRDefault="00A9283B" w:rsidP="00D63576">
            <w:pPr>
              <w:pStyle w:val="NoSpacing"/>
            </w:pPr>
          </w:p>
        </w:tc>
        <w:tc>
          <w:tcPr>
            <w:tcW w:w="1540" w:type="dxa"/>
          </w:tcPr>
          <w:p w14:paraId="1C483E15" w14:textId="77777777" w:rsidR="00A9283B" w:rsidRDefault="00A9283B" w:rsidP="00D63576">
            <w:pPr>
              <w:pStyle w:val="NoSpacing"/>
            </w:pPr>
            <w:r>
              <w:t>Sch. 40 PVC</w:t>
            </w:r>
          </w:p>
        </w:tc>
      </w:tr>
    </w:tbl>
    <w:p w14:paraId="196CFF1E" w14:textId="77777777" w:rsidR="00FB45CB" w:rsidRPr="00A6620D" w:rsidRDefault="00FB45CB" w:rsidP="00A6620D">
      <w:pPr>
        <w:pStyle w:val="WorksheetQuestions"/>
        <w:numPr>
          <w:ilvl w:val="0"/>
          <w:numId w:val="21"/>
        </w:numPr>
      </w:pPr>
      <w:r w:rsidRPr="00A6620D">
        <w:t>What does schedule mean when referring to PVC pipe?</w:t>
      </w:r>
    </w:p>
    <w:p w14:paraId="0583DFDE" w14:textId="77777777" w:rsidR="00FB45CB" w:rsidRPr="00A6620D" w:rsidRDefault="00FB45CB" w:rsidP="00A6620D">
      <w:pPr>
        <w:pStyle w:val="WorksheetQuestions"/>
        <w:numPr>
          <w:ilvl w:val="0"/>
          <w:numId w:val="0"/>
        </w:numPr>
      </w:pPr>
    </w:p>
    <w:p w14:paraId="2F300371" w14:textId="77777777" w:rsidR="00FB45CB" w:rsidRPr="00A6620D" w:rsidRDefault="00FB45CB" w:rsidP="00A6620D">
      <w:pPr>
        <w:pStyle w:val="WorksheetQuestions"/>
        <w:numPr>
          <w:ilvl w:val="0"/>
          <w:numId w:val="0"/>
        </w:numPr>
      </w:pPr>
    </w:p>
    <w:p w14:paraId="6000DDF1" w14:textId="77777777" w:rsidR="00FB45CB" w:rsidRPr="00A6620D" w:rsidRDefault="00FB45CB" w:rsidP="00A6620D">
      <w:pPr>
        <w:pStyle w:val="WorksheetQuestions"/>
      </w:pPr>
      <w:r w:rsidRPr="00A6620D">
        <w:t>What schedule PVC pipe will we use in this project?</w:t>
      </w:r>
    </w:p>
    <w:p w14:paraId="1C4F42DD" w14:textId="77777777" w:rsidR="00FB45CB" w:rsidRPr="00A6620D" w:rsidRDefault="00FB45CB" w:rsidP="00A6620D">
      <w:pPr>
        <w:pStyle w:val="WorksheetQuestions"/>
        <w:numPr>
          <w:ilvl w:val="0"/>
          <w:numId w:val="0"/>
        </w:numPr>
      </w:pPr>
    </w:p>
    <w:p w14:paraId="27C4E9BC" w14:textId="77777777" w:rsidR="00FB45CB" w:rsidRPr="00A6620D" w:rsidRDefault="00FB45CB" w:rsidP="00A6620D">
      <w:pPr>
        <w:pStyle w:val="WorksheetQuestions"/>
        <w:numPr>
          <w:ilvl w:val="0"/>
          <w:numId w:val="0"/>
        </w:numPr>
      </w:pPr>
    </w:p>
    <w:p w14:paraId="484795C8" w14:textId="77777777" w:rsidR="00FB45CB" w:rsidRPr="00A6620D" w:rsidRDefault="00FB45CB" w:rsidP="00A6620D">
      <w:pPr>
        <w:pStyle w:val="WorksheetQuestions"/>
      </w:pPr>
      <w:r w:rsidRPr="00A6620D">
        <w:t>Differentiate SSS Tee, STS Tee, and SSSS Cross.</w:t>
      </w:r>
    </w:p>
    <w:p w14:paraId="7D49F43E" w14:textId="77777777" w:rsidR="00FB45CB" w:rsidRPr="00A6620D" w:rsidRDefault="00FB45CB" w:rsidP="00A6620D">
      <w:pPr>
        <w:pStyle w:val="WorksheetQuestions"/>
        <w:numPr>
          <w:ilvl w:val="0"/>
          <w:numId w:val="0"/>
        </w:numPr>
      </w:pPr>
    </w:p>
    <w:p w14:paraId="192BDF85" w14:textId="77777777" w:rsidR="00FB45CB" w:rsidRPr="00A6620D" w:rsidRDefault="00FB45CB" w:rsidP="00A6620D">
      <w:pPr>
        <w:pStyle w:val="WorksheetQuestions"/>
        <w:numPr>
          <w:ilvl w:val="0"/>
          <w:numId w:val="0"/>
        </w:numPr>
      </w:pPr>
    </w:p>
    <w:p w14:paraId="432AA17F" w14:textId="77777777" w:rsidR="00FB45CB" w:rsidRPr="00A6620D" w:rsidRDefault="00FB45CB" w:rsidP="00A6620D">
      <w:pPr>
        <w:pStyle w:val="WorksheetQuestions"/>
      </w:pPr>
      <w:r w:rsidRPr="00A6620D">
        <w:t>What is the desired radius for the sprinkler nozzle?</w:t>
      </w:r>
    </w:p>
    <w:p w14:paraId="5582571B" w14:textId="77777777" w:rsidR="00FB45CB" w:rsidRPr="00A6620D" w:rsidRDefault="00FB45CB" w:rsidP="00A6620D">
      <w:pPr>
        <w:pStyle w:val="WorksheetQuestions"/>
        <w:numPr>
          <w:ilvl w:val="0"/>
          <w:numId w:val="0"/>
        </w:numPr>
      </w:pPr>
    </w:p>
    <w:p w14:paraId="04549C13" w14:textId="77777777" w:rsidR="00FB45CB" w:rsidRPr="00A6620D" w:rsidRDefault="00FB45CB" w:rsidP="00A6620D">
      <w:pPr>
        <w:pStyle w:val="WorksheetQuestions"/>
        <w:numPr>
          <w:ilvl w:val="0"/>
          <w:numId w:val="0"/>
        </w:numPr>
      </w:pPr>
    </w:p>
    <w:p w14:paraId="3CF442A5" w14:textId="77777777" w:rsidR="00FB45CB" w:rsidRPr="00A6620D" w:rsidRDefault="00FB45CB" w:rsidP="00A6620D">
      <w:pPr>
        <w:pStyle w:val="WorksheetQuestions"/>
      </w:pPr>
      <w:r w:rsidRPr="00A6620D">
        <w:t>Give an example of how skills utilized in this project can be applied in your daily life.</w:t>
      </w:r>
    </w:p>
    <w:p w14:paraId="01AD8132" w14:textId="77777777" w:rsidR="00FB45CB" w:rsidRPr="00A6620D" w:rsidRDefault="00FB45CB" w:rsidP="00A6620D">
      <w:pPr>
        <w:pStyle w:val="WorksheetQuestions"/>
        <w:numPr>
          <w:ilvl w:val="0"/>
          <w:numId w:val="0"/>
        </w:numPr>
      </w:pPr>
    </w:p>
    <w:p w14:paraId="7842190D" w14:textId="77777777" w:rsidR="00FB45CB" w:rsidRPr="00A6620D" w:rsidRDefault="00FB45CB" w:rsidP="00A6620D">
      <w:pPr>
        <w:pStyle w:val="WorksheetQuestions"/>
        <w:numPr>
          <w:ilvl w:val="0"/>
          <w:numId w:val="0"/>
        </w:numPr>
      </w:pPr>
    </w:p>
    <w:p w14:paraId="1AC80947" w14:textId="0E18A501" w:rsidR="00FB45CB" w:rsidRPr="00A6620D" w:rsidRDefault="00FB45CB" w:rsidP="00A6620D">
      <w:pPr>
        <w:pStyle w:val="WorksheetQuestions"/>
      </w:pPr>
      <w:r w:rsidRPr="00A6620D">
        <w:t>Highlight on your diagram the important points of construction (</w:t>
      </w:r>
      <w:proofErr w:type="gramStart"/>
      <w:r w:rsidRPr="00A6620D">
        <w:t>i.e.</w:t>
      </w:r>
      <w:proofErr w:type="gramEnd"/>
      <w:r w:rsidRPr="00A6620D">
        <w:t xml:space="preserve"> where will the STS tee go, SSS tee, and cross).</w:t>
      </w:r>
    </w:p>
    <w:p w14:paraId="0718B573" w14:textId="77777777" w:rsidR="00FB45CB" w:rsidRPr="00C52294" w:rsidRDefault="00A6620D" w:rsidP="00FB45CB">
      <w:pPr>
        <w:pStyle w:val="Heading2"/>
      </w:pPr>
      <w:r>
        <w:br w:type="page"/>
      </w:r>
      <w:r w:rsidR="00FB45CB" w:rsidRPr="00C52294">
        <w:lastRenderedPageBreak/>
        <w:t>Grading Rubric:</w:t>
      </w:r>
    </w:p>
    <w:tbl>
      <w:tblPr>
        <w:tblW w:w="958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573"/>
        <w:gridCol w:w="2249"/>
        <w:gridCol w:w="1760"/>
      </w:tblGrid>
      <w:tr w:rsidR="00FB45CB" w:rsidRPr="00C52294" w14:paraId="28865204" w14:textId="77777777">
        <w:trPr>
          <w:trHeight w:val="374"/>
        </w:trPr>
        <w:tc>
          <w:tcPr>
            <w:tcW w:w="5573" w:type="dxa"/>
            <w:shd w:val="clear" w:color="auto" w:fill="auto"/>
            <w:noWrap/>
            <w:vAlign w:val="bottom"/>
          </w:tcPr>
          <w:p w14:paraId="59F5A949" w14:textId="77777777" w:rsidR="00FB45CB" w:rsidRPr="00C52294" w:rsidRDefault="00FB45CB" w:rsidP="00FB45CB">
            <w:pPr>
              <w:rPr>
                <w:bCs/>
                <w:color w:val="000000"/>
                <w:u w:val="single"/>
              </w:rPr>
            </w:pPr>
            <w:r w:rsidRPr="00C52294">
              <w:rPr>
                <w:bCs/>
                <w:color w:val="000000"/>
                <w:u w:val="single"/>
              </w:rPr>
              <w:t>CRITERIA</w:t>
            </w:r>
          </w:p>
        </w:tc>
        <w:tc>
          <w:tcPr>
            <w:tcW w:w="2249" w:type="dxa"/>
            <w:shd w:val="clear" w:color="auto" w:fill="auto"/>
            <w:noWrap/>
            <w:vAlign w:val="bottom"/>
          </w:tcPr>
          <w:p w14:paraId="406C2B50" w14:textId="77777777" w:rsidR="00FB45CB" w:rsidRPr="00C52294" w:rsidRDefault="00FB45CB" w:rsidP="00FB45CB">
            <w:pPr>
              <w:rPr>
                <w:bCs/>
                <w:color w:val="000000"/>
                <w:u w:val="single"/>
              </w:rPr>
            </w:pPr>
            <w:r w:rsidRPr="00C52294">
              <w:rPr>
                <w:bCs/>
                <w:color w:val="000000"/>
                <w:u w:val="single"/>
              </w:rPr>
              <w:t>POSSIBLE</w:t>
            </w:r>
          </w:p>
        </w:tc>
        <w:tc>
          <w:tcPr>
            <w:tcW w:w="1760" w:type="dxa"/>
            <w:shd w:val="clear" w:color="auto" w:fill="auto"/>
            <w:noWrap/>
            <w:vAlign w:val="bottom"/>
          </w:tcPr>
          <w:p w14:paraId="10C67515" w14:textId="77777777" w:rsidR="00FB45CB" w:rsidRPr="00C52294" w:rsidRDefault="00FB45CB" w:rsidP="00FB45CB">
            <w:pPr>
              <w:rPr>
                <w:bCs/>
                <w:color w:val="000000"/>
                <w:u w:val="single"/>
              </w:rPr>
            </w:pPr>
            <w:r w:rsidRPr="00C52294">
              <w:rPr>
                <w:bCs/>
                <w:color w:val="000000"/>
                <w:u w:val="single"/>
              </w:rPr>
              <w:t>SCORE</w:t>
            </w:r>
          </w:p>
        </w:tc>
      </w:tr>
      <w:tr w:rsidR="00FB45CB" w:rsidRPr="00C52294" w14:paraId="5149DFE3" w14:textId="77777777">
        <w:trPr>
          <w:trHeight w:val="439"/>
        </w:trPr>
        <w:tc>
          <w:tcPr>
            <w:tcW w:w="5573" w:type="dxa"/>
            <w:shd w:val="clear" w:color="auto" w:fill="auto"/>
            <w:noWrap/>
            <w:vAlign w:val="bottom"/>
          </w:tcPr>
          <w:p w14:paraId="44051D73" w14:textId="77777777" w:rsidR="00FB45CB" w:rsidRPr="00C52294" w:rsidRDefault="00FB45CB" w:rsidP="00FB45CB">
            <w:pPr>
              <w:pStyle w:val="NoSpacing"/>
            </w:pPr>
            <w:r w:rsidRPr="00C52294">
              <w:t>There are 6 pieces of ½” x 4” sch. 40 PVC cut within 1/18” (grade prior to assembly)</w:t>
            </w:r>
          </w:p>
        </w:tc>
        <w:tc>
          <w:tcPr>
            <w:tcW w:w="2249" w:type="dxa"/>
            <w:shd w:val="clear" w:color="auto" w:fill="auto"/>
            <w:noWrap/>
            <w:vAlign w:val="bottom"/>
          </w:tcPr>
          <w:p w14:paraId="13478EE2" w14:textId="77777777" w:rsidR="00FB45CB" w:rsidRPr="00C52294" w:rsidRDefault="00FB45CB" w:rsidP="00FB45CB">
            <w:pPr>
              <w:pStyle w:val="NoSpacing"/>
            </w:pPr>
            <w:r w:rsidRPr="00C52294">
              <w:t>5</w:t>
            </w:r>
          </w:p>
        </w:tc>
        <w:tc>
          <w:tcPr>
            <w:tcW w:w="1760" w:type="dxa"/>
            <w:shd w:val="clear" w:color="auto" w:fill="auto"/>
            <w:noWrap/>
            <w:vAlign w:val="bottom"/>
          </w:tcPr>
          <w:p w14:paraId="3B41403B" w14:textId="77777777" w:rsidR="00FB45CB" w:rsidRPr="00C52294" w:rsidRDefault="00FB45CB" w:rsidP="00FB45CB">
            <w:pPr>
              <w:rPr>
                <w:rFonts w:cs="Calibri"/>
                <w:color w:val="000000"/>
              </w:rPr>
            </w:pPr>
          </w:p>
        </w:tc>
      </w:tr>
      <w:tr w:rsidR="00FB45CB" w:rsidRPr="00C52294" w14:paraId="17C2453E" w14:textId="77777777">
        <w:trPr>
          <w:trHeight w:val="439"/>
        </w:trPr>
        <w:tc>
          <w:tcPr>
            <w:tcW w:w="5573" w:type="dxa"/>
            <w:shd w:val="clear" w:color="auto" w:fill="auto"/>
            <w:noWrap/>
            <w:vAlign w:val="bottom"/>
          </w:tcPr>
          <w:p w14:paraId="1A1EFA1C" w14:textId="77777777" w:rsidR="00FB45CB" w:rsidRPr="00C52294" w:rsidRDefault="00FB45CB" w:rsidP="00FB45CB">
            <w:pPr>
              <w:pStyle w:val="NoSpacing"/>
            </w:pPr>
            <w:r w:rsidRPr="00C52294">
              <w:t>Tees were used appropr</w:t>
            </w:r>
            <w:r w:rsidR="00A6620D">
              <w:t>iately at the site of SSS vs SST</w:t>
            </w:r>
            <w:r w:rsidRPr="00C52294">
              <w:t xml:space="preserve"> (grade prior to assembly)</w:t>
            </w:r>
          </w:p>
        </w:tc>
        <w:tc>
          <w:tcPr>
            <w:tcW w:w="2249" w:type="dxa"/>
            <w:shd w:val="clear" w:color="auto" w:fill="auto"/>
            <w:noWrap/>
            <w:vAlign w:val="bottom"/>
          </w:tcPr>
          <w:p w14:paraId="316DB434" w14:textId="77777777" w:rsidR="00FB45CB" w:rsidRPr="00C52294" w:rsidRDefault="00FB45CB" w:rsidP="00FB45CB">
            <w:pPr>
              <w:pStyle w:val="NoSpacing"/>
            </w:pPr>
            <w:r w:rsidRPr="00C52294">
              <w:t>5</w:t>
            </w:r>
          </w:p>
        </w:tc>
        <w:tc>
          <w:tcPr>
            <w:tcW w:w="1760" w:type="dxa"/>
            <w:shd w:val="clear" w:color="auto" w:fill="auto"/>
            <w:noWrap/>
            <w:vAlign w:val="bottom"/>
          </w:tcPr>
          <w:p w14:paraId="58A6F2ED" w14:textId="77777777" w:rsidR="00FB45CB" w:rsidRPr="00C52294" w:rsidRDefault="00FB45CB" w:rsidP="00FB45CB">
            <w:pPr>
              <w:rPr>
                <w:rFonts w:cs="Calibri"/>
                <w:color w:val="000000"/>
              </w:rPr>
            </w:pPr>
          </w:p>
        </w:tc>
      </w:tr>
      <w:tr w:rsidR="00FB45CB" w:rsidRPr="00C52294" w14:paraId="3844505A" w14:textId="77777777">
        <w:trPr>
          <w:trHeight w:val="439"/>
        </w:trPr>
        <w:tc>
          <w:tcPr>
            <w:tcW w:w="5573" w:type="dxa"/>
            <w:shd w:val="clear" w:color="auto" w:fill="auto"/>
            <w:noWrap/>
            <w:vAlign w:val="bottom"/>
          </w:tcPr>
          <w:p w14:paraId="12E71885" w14:textId="77777777" w:rsidR="00FB45CB" w:rsidRPr="00C52294" w:rsidRDefault="00FB45CB" w:rsidP="00FB45CB">
            <w:pPr>
              <w:pStyle w:val="NoSpacing"/>
            </w:pPr>
            <w:r w:rsidRPr="00C52294">
              <w:t>Length of entire sprinkler stand does not exceed 20”</w:t>
            </w:r>
          </w:p>
        </w:tc>
        <w:tc>
          <w:tcPr>
            <w:tcW w:w="2249" w:type="dxa"/>
            <w:shd w:val="clear" w:color="auto" w:fill="auto"/>
            <w:noWrap/>
            <w:vAlign w:val="bottom"/>
          </w:tcPr>
          <w:p w14:paraId="46A4543F" w14:textId="77777777" w:rsidR="00FB45CB" w:rsidRPr="00C52294" w:rsidRDefault="00FB45CB" w:rsidP="00FB45CB">
            <w:pPr>
              <w:pStyle w:val="NoSpacing"/>
            </w:pPr>
            <w:r w:rsidRPr="00C52294">
              <w:t>5</w:t>
            </w:r>
          </w:p>
        </w:tc>
        <w:tc>
          <w:tcPr>
            <w:tcW w:w="1760" w:type="dxa"/>
            <w:shd w:val="clear" w:color="auto" w:fill="auto"/>
            <w:noWrap/>
            <w:vAlign w:val="bottom"/>
          </w:tcPr>
          <w:p w14:paraId="2940DBFD" w14:textId="77777777" w:rsidR="00FB45CB" w:rsidRPr="00C52294" w:rsidRDefault="00FB45CB" w:rsidP="00FB45CB">
            <w:pPr>
              <w:rPr>
                <w:rFonts w:cs="Calibri"/>
                <w:color w:val="000000"/>
              </w:rPr>
            </w:pPr>
          </w:p>
        </w:tc>
      </w:tr>
      <w:tr w:rsidR="00FB45CB" w:rsidRPr="00C52294" w14:paraId="714C31A3" w14:textId="77777777">
        <w:trPr>
          <w:trHeight w:val="439"/>
        </w:trPr>
        <w:tc>
          <w:tcPr>
            <w:tcW w:w="5573" w:type="dxa"/>
            <w:shd w:val="clear" w:color="auto" w:fill="auto"/>
            <w:noWrap/>
            <w:vAlign w:val="bottom"/>
          </w:tcPr>
          <w:p w14:paraId="2FCB6590" w14:textId="77777777" w:rsidR="00FB45CB" w:rsidRPr="00C52294" w:rsidRDefault="00FB45CB" w:rsidP="00FB45CB">
            <w:pPr>
              <w:pStyle w:val="NoSpacing"/>
            </w:pPr>
            <w:r w:rsidRPr="00C52294">
              <w:t>There is no smearing of PVC pipe cement on the exterior of the project stand</w:t>
            </w:r>
          </w:p>
        </w:tc>
        <w:tc>
          <w:tcPr>
            <w:tcW w:w="2249" w:type="dxa"/>
            <w:shd w:val="clear" w:color="auto" w:fill="auto"/>
            <w:noWrap/>
            <w:vAlign w:val="bottom"/>
          </w:tcPr>
          <w:p w14:paraId="29040920" w14:textId="77777777" w:rsidR="00FB45CB" w:rsidRPr="00C52294" w:rsidRDefault="00FB45CB" w:rsidP="00FB45CB">
            <w:pPr>
              <w:pStyle w:val="NoSpacing"/>
            </w:pPr>
            <w:r w:rsidRPr="00C52294">
              <w:t>5</w:t>
            </w:r>
          </w:p>
        </w:tc>
        <w:tc>
          <w:tcPr>
            <w:tcW w:w="1760" w:type="dxa"/>
            <w:shd w:val="clear" w:color="auto" w:fill="auto"/>
            <w:noWrap/>
            <w:vAlign w:val="bottom"/>
          </w:tcPr>
          <w:p w14:paraId="1ADED2DD" w14:textId="77777777" w:rsidR="00FB45CB" w:rsidRPr="00C52294" w:rsidRDefault="00FB45CB" w:rsidP="00FB45CB">
            <w:pPr>
              <w:rPr>
                <w:rFonts w:cs="Calibri"/>
                <w:color w:val="000000"/>
              </w:rPr>
            </w:pPr>
          </w:p>
        </w:tc>
      </w:tr>
      <w:tr w:rsidR="00FB45CB" w:rsidRPr="00C52294" w14:paraId="4C84E96D" w14:textId="77777777">
        <w:trPr>
          <w:trHeight w:val="439"/>
        </w:trPr>
        <w:tc>
          <w:tcPr>
            <w:tcW w:w="5573" w:type="dxa"/>
            <w:shd w:val="clear" w:color="auto" w:fill="auto"/>
            <w:noWrap/>
            <w:vAlign w:val="bottom"/>
          </w:tcPr>
          <w:p w14:paraId="131933C0" w14:textId="77777777" w:rsidR="00FB45CB" w:rsidRPr="00C52294" w:rsidRDefault="00FB45CB" w:rsidP="00FB45CB">
            <w:pPr>
              <w:pStyle w:val="NoSpacing"/>
            </w:pPr>
            <w:r w:rsidRPr="00C52294">
              <w:t>Project is complete, neat/level, and meets specifications (workmanship)</w:t>
            </w:r>
          </w:p>
        </w:tc>
        <w:tc>
          <w:tcPr>
            <w:tcW w:w="2249" w:type="dxa"/>
            <w:shd w:val="clear" w:color="auto" w:fill="auto"/>
            <w:noWrap/>
            <w:vAlign w:val="bottom"/>
          </w:tcPr>
          <w:p w14:paraId="48E31834" w14:textId="77777777" w:rsidR="00FB45CB" w:rsidRPr="00C52294" w:rsidRDefault="00FB45CB" w:rsidP="00FB45CB">
            <w:pPr>
              <w:pStyle w:val="NoSpacing"/>
            </w:pPr>
            <w:r w:rsidRPr="00C52294">
              <w:t>5</w:t>
            </w:r>
          </w:p>
        </w:tc>
        <w:tc>
          <w:tcPr>
            <w:tcW w:w="1760" w:type="dxa"/>
            <w:shd w:val="clear" w:color="auto" w:fill="auto"/>
            <w:noWrap/>
            <w:vAlign w:val="bottom"/>
          </w:tcPr>
          <w:p w14:paraId="4B24595C" w14:textId="77777777" w:rsidR="00FB45CB" w:rsidRPr="00C52294" w:rsidRDefault="00FB45CB" w:rsidP="00FB45CB">
            <w:pPr>
              <w:rPr>
                <w:rFonts w:cs="Calibri"/>
                <w:color w:val="000000"/>
              </w:rPr>
            </w:pPr>
          </w:p>
        </w:tc>
      </w:tr>
      <w:tr w:rsidR="00FB45CB" w:rsidRPr="00C52294" w14:paraId="6A3F5F55" w14:textId="77777777">
        <w:trPr>
          <w:trHeight w:val="439"/>
        </w:trPr>
        <w:tc>
          <w:tcPr>
            <w:tcW w:w="5573" w:type="dxa"/>
            <w:shd w:val="clear" w:color="auto" w:fill="auto"/>
            <w:noWrap/>
            <w:vAlign w:val="bottom"/>
          </w:tcPr>
          <w:p w14:paraId="21FBCD9F" w14:textId="77777777" w:rsidR="00FB45CB" w:rsidRPr="00C52294" w:rsidRDefault="0039544F" w:rsidP="00FB45CB">
            <w:pPr>
              <w:pStyle w:val="NoSpacing"/>
            </w:pPr>
            <w:r>
              <w:t>Pressure Test</w:t>
            </w:r>
          </w:p>
        </w:tc>
        <w:tc>
          <w:tcPr>
            <w:tcW w:w="2249" w:type="dxa"/>
            <w:shd w:val="clear" w:color="auto" w:fill="auto"/>
            <w:noWrap/>
            <w:vAlign w:val="bottom"/>
          </w:tcPr>
          <w:p w14:paraId="540C0A21" w14:textId="77777777" w:rsidR="00FB45CB" w:rsidRPr="00C52294" w:rsidRDefault="0039544F" w:rsidP="00FB45CB">
            <w:pPr>
              <w:pStyle w:val="NoSpacing"/>
            </w:pPr>
            <w:r>
              <w:t>15</w:t>
            </w:r>
          </w:p>
        </w:tc>
        <w:tc>
          <w:tcPr>
            <w:tcW w:w="1760" w:type="dxa"/>
            <w:shd w:val="clear" w:color="auto" w:fill="auto"/>
            <w:noWrap/>
            <w:vAlign w:val="bottom"/>
          </w:tcPr>
          <w:p w14:paraId="6CED64C2" w14:textId="77777777" w:rsidR="00FB45CB" w:rsidRPr="00C52294" w:rsidRDefault="00FB45CB" w:rsidP="00FB45CB">
            <w:pPr>
              <w:rPr>
                <w:rFonts w:cs="Calibri"/>
                <w:color w:val="000000"/>
              </w:rPr>
            </w:pPr>
          </w:p>
        </w:tc>
      </w:tr>
      <w:tr w:rsidR="00FB45CB" w:rsidRPr="00C52294" w14:paraId="56E102CB" w14:textId="77777777">
        <w:trPr>
          <w:trHeight w:val="439"/>
        </w:trPr>
        <w:tc>
          <w:tcPr>
            <w:tcW w:w="5573" w:type="dxa"/>
            <w:shd w:val="clear" w:color="auto" w:fill="auto"/>
            <w:noWrap/>
            <w:vAlign w:val="bottom"/>
          </w:tcPr>
          <w:p w14:paraId="1C393FA2" w14:textId="77777777" w:rsidR="00FB45CB" w:rsidRPr="00C52294" w:rsidRDefault="00FB45CB" w:rsidP="00FB45CB">
            <w:pPr>
              <w:pStyle w:val="NoSpacing"/>
            </w:pPr>
            <w:r w:rsidRPr="00C52294">
              <w:t>Total Possible:</w:t>
            </w:r>
          </w:p>
        </w:tc>
        <w:tc>
          <w:tcPr>
            <w:tcW w:w="2249" w:type="dxa"/>
            <w:shd w:val="clear" w:color="auto" w:fill="auto"/>
            <w:noWrap/>
            <w:vAlign w:val="bottom"/>
          </w:tcPr>
          <w:p w14:paraId="5B4AF813" w14:textId="77777777" w:rsidR="00FB45CB" w:rsidRPr="00C52294" w:rsidRDefault="0039544F" w:rsidP="00FB45CB">
            <w:pPr>
              <w:pStyle w:val="NoSpacing"/>
            </w:pPr>
            <w:r>
              <w:t>4</w:t>
            </w:r>
            <w:r w:rsidR="00FB45CB" w:rsidRPr="00C52294">
              <w:t>0</w:t>
            </w:r>
          </w:p>
        </w:tc>
        <w:tc>
          <w:tcPr>
            <w:tcW w:w="1760" w:type="dxa"/>
            <w:shd w:val="clear" w:color="auto" w:fill="auto"/>
            <w:noWrap/>
            <w:vAlign w:val="bottom"/>
          </w:tcPr>
          <w:p w14:paraId="661BE304" w14:textId="77777777" w:rsidR="00FB45CB" w:rsidRPr="00C52294" w:rsidRDefault="00FB45CB" w:rsidP="00FB45CB">
            <w:pPr>
              <w:rPr>
                <w:rFonts w:cs="Calibri"/>
                <w:bCs/>
                <w:color w:val="000000"/>
              </w:rPr>
            </w:pPr>
          </w:p>
        </w:tc>
      </w:tr>
    </w:tbl>
    <w:p w14:paraId="113506A2" w14:textId="77777777" w:rsidR="00FB45CB" w:rsidRPr="00C52294" w:rsidRDefault="00FB45CB" w:rsidP="00FB45CB">
      <w:pPr>
        <w:sectPr w:rsidR="00FB45CB" w:rsidRPr="00C52294" w:rsidSect="00FB45CB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3A4C2302" w14:textId="77777777" w:rsidR="00FB45CB" w:rsidRPr="00C52294" w:rsidRDefault="00FB45CB" w:rsidP="00FB45CB">
      <w:pPr>
        <w:pStyle w:val="Heading1"/>
      </w:pPr>
      <w:r>
        <w:br w:type="page"/>
      </w:r>
      <w:r>
        <w:lastRenderedPageBreak/>
        <w:t xml:space="preserve">Sprinkler Stand </w:t>
      </w:r>
      <w:r w:rsidRPr="00C52294">
        <w:t>Teachers Notes:</w:t>
      </w:r>
    </w:p>
    <w:p w14:paraId="15E7D95F" w14:textId="77777777" w:rsidR="00FB45CB" w:rsidRDefault="00FB45CB" w:rsidP="00FB45CB">
      <w:pPr>
        <w:pStyle w:val="Heading2"/>
      </w:pPr>
      <w:r>
        <w:t>Agricultural Standards Met:</w:t>
      </w:r>
    </w:p>
    <w:p w14:paraId="7A8ADC96" w14:textId="77777777" w:rsidR="00FB45CB" w:rsidRDefault="00FB45CB" w:rsidP="00FB45CB">
      <w:pPr>
        <w:pStyle w:val="Std1"/>
      </w:pPr>
      <w:r>
        <w:t>6.0</w:t>
      </w:r>
      <w:r>
        <w:tab/>
        <w:t xml:space="preserve">Health and Safety. Students understand health and safety policies, procedures, regulations, and practices, including </w:t>
      </w:r>
      <w:r w:rsidRPr="00D94111">
        <w:t>the</w:t>
      </w:r>
      <w:r>
        <w:t xml:space="preserve"> use of equipment and handling of hazardous materials:</w:t>
      </w:r>
    </w:p>
    <w:p w14:paraId="3C3D66D8" w14:textId="77777777" w:rsidR="00FB45CB" w:rsidRPr="00D94111" w:rsidRDefault="00FB45CB" w:rsidP="00FB45CB">
      <w:pPr>
        <w:pStyle w:val="Std2"/>
      </w:pPr>
      <w:r>
        <w:t>6.1</w:t>
      </w:r>
      <w:r>
        <w:tab/>
      </w:r>
      <w:r w:rsidRPr="00D94111">
        <w:t>Know policies, procedures, and regulations regarding health and safety in the workplace, including employers’ and employees’ responsibilities.</w:t>
      </w:r>
    </w:p>
    <w:p w14:paraId="1A9F4C28" w14:textId="77777777" w:rsidR="00FB45CB" w:rsidRPr="00D94111" w:rsidRDefault="00FB45CB" w:rsidP="00FB45CB">
      <w:pPr>
        <w:pStyle w:val="Std2"/>
      </w:pPr>
      <w:r>
        <w:t>6.2</w:t>
      </w:r>
      <w:r>
        <w:tab/>
      </w:r>
      <w:r w:rsidRPr="00D94111">
        <w:t>Understand critical elements of health and safety practices related to storing, cleaning, and maintaining tools, equipment, and supplies.</w:t>
      </w:r>
    </w:p>
    <w:p w14:paraId="6C394C48" w14:textId="77777777" w:rsidR="00FB45CB" w:rsidRPr="00D94111" w:rsidRDefault="00FB45CB" w:rsidP="00FB45CB">
      <w:pPr>
        <w:pStyle w:val="Std2"/>
      </w:pPr>
      <w:r>
        <w:t>6.4</w:t>
      </w:r>
      <w:r>
        <w:tab/>
      </w:r>
      <w:r w:rsidRPr="00D94111">
        <w:t>Maintain safe and healthful working conditions.</w:t>
      </w:r>
    </w:p>
    <w:p w14:paraId="6D30575F" w14:textId="77777777" w:rsidR="00FB45CB" w:rsidRPr="00D94111" w:rsidRDefault="00FB45CB" w:rsidP="00FB45CB">
      <w:pPr>
        <w:pStyle w:val="Std2"/>
      </w:pPr>
      <w:r>
        <w:t>6.5</w:t>
      </w:r>
      <w:r>
        <w:tab/>
      </w:r>
      <w:r w:rsidRPr="00D94111">
        <w:t>Use tools and machines safely and appropriately.</w:t>
      </w:r>
    </w:p>
    <w:p w14:paraId="7294C308" w14:textId="77777777" w:rsidR="00FB45CB" w:rsidRDefault="00FB45CB" w:rsidP="00FB45CB">
      <w:pPr>
        <w:pStyle w:val="Std2"/>
      </w:pPr>
      <w:r>
        <w:t>6.6</w:t>
      </w:r>
      <w:r>
        <w:tab/>
        <w:t xml:space="preserve">Know how to both prevent and respond to accidents in </w:t>
      </w:r>
      <w:r w:rsidRPr="00D94111">
        <w:t>the</w:t>
      </w:r>
      <w:r>
        <w:t xml:space="preserve"> agricultural industry.</w:t>
      </w:r>
    </w:p>
    <w:p w14:paraId="500AFCEC" w14:textId="77777777" w:rsidR="00FB45CB" w:rsidRPr="00D94111" w:rsidRDefault="00FB45CB" w:rsidP="00FB45CB">
      <w:pPr>
        <w:pStyle w:val="Std1"/>
      </w:pPr>
      <w:r w:rsidRPr="00D94111">
        <w:t>B1.0</w:t>
      </w:r>
      <w:r w:rsidRPr="00D94111">
        <w:tab/>
        <w:t>Students understand personal and group safety:</w:t>
      </w:r>
    </w:p>
    <w:p w14:paraId="5095BCAE" w14:textId="77777777" w:rsidR="00FB45CB" w:rsidRDefault="00FB45CB" w:rsidP="00FB45CB">
      <w:pPr>
        <w:pStyle w:val="Std2"/>
      </w:pPr>
      <w:r>
        <w:t>B1.1</w:t>
      </w:r>
      <w:r>
        <w:tab/>
        <w:t>Practice the rules for personal and group safety while working in an agricultural mechanics environment.</w:t>
      </w:r>
    </w:p>
    <w:p w14:paraId="1B743BFA" w14:textId="77777777" w:rsidR="00FB45CB" w:rsidRDefault="00FB45CB" w:rsidP="00FB45CB">
      <w:pPr>
        <w:pStyle w:val="Std2"/>
      </w:pPr>
      <w:r>
        <w:t>B1.2</w:t>
      </w:r>
      <w:r>
        <w:tab/>
        <w:t>Know the relationship between accepted shop management procedures and a safe working environment.</w:t>
      </w:r>
    </w:p>
    <w:p w14:paraId="552D945A" w14:textId="77777777" w:rsidR="00FB45CB" w:rsidRPr="007E03DC" w:rsidRDefault="00FB45CB" w:rsidP="00FB45C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szCs w:val="24"/>
          <w:lang w:bidi="x-none"/>
        </w:rPr>
      </w:pPr>
      <w:r w:rsidRPr="007E03DC">
        <w:rPr>
          <w:szCs w:val="24"/>
          <w:lang w:bidi="x-none"/>
        </w:rPr>
        <w:t>B4.0</w:t>
      </w:r>
      <w:r w:rsidRPr="007E03DC">
        <w:rPr>
          <w:szCs w:val="24"/>
          <w:lang w:bidi="x-none"/>
        </w:rPr>
        <w:tab/>
        <w:t xml:space="preserve"> Students understand plumbing system practices commonly used in agriculture: </w:t>
      </w:r>
    </w:p>
    <w:p w14:paraId="50A112D1" w14:textId="77777777" w:rsidR="00FB45CB" w:rsidRPr="007E03DC" w:rsidRDefault="00FB45CB" w:rsidP="00A6620D">
      <w:pPr>
        <w:pStyle w:val="Std2"/>
        <w:rPr>
          <w:szCs w:val="24"/>
        </w:rPr>
      </w:pPr>
      <w:r w:rsidRPr="007E03DC">
        <w:t>B4.1</w:t>
      </w:r>
      <w:r w:rsidRPr="007E03DC">
        <w:tab/>
        <w:t xml:space="preserve"> Know basic plumbing fitting skills with a variety of materials, such as copper, PVC (polyvinyl chloride), steel, polyethylene, and ABS (acrylonitrile butadiene styrene). </w:t>
      </w:r>
    </w:p>
    <w:p w14:paraId="4E5BB8C3" w14:textId="77777777" w:rsidR="00FB45CB" w:rsidRPr="007E03DC" w:rsidRDefault="00FB45CB" w:rsidP="00A6620D">
      <w:pPr>
        <w:pStyle w:val="Std2"/>
      </w:pPr>
      <w:r w:rsidRPr="007E03DC">
        <w:t>B4.2</w:t>
      </w:r>
      <w:r w:rsidRPr="007E03DC">
        <w:tab/>
        <w:t xml:space="preserve"> Understand the environmental influences on plumbing system choices (e.g., filter systems, water disposal). </w:t>
      </w:r>
    </w:p>
    <w:p w14:paraId="2FCBECB4" w14:textId="77777777" w:rsidR="00FB45CB" w:rsidRPr="007E03DC" w:rsidRDefault="00FB45CB" w:rsidP="00A6620D">
      <w:pPr>
        <w:pStyle w:val="Std2"/>
      </w:pPr>
      <w:r w:rsidRPr="007E03DC">
        <w:t>B4.3 Know how various plumbing and irrigation systems are used in agriculture.</w:t>
      </w:r>
    </w:p>
    <w:p w14:paraId="3D448364" w14:textId="77777777" w:rsidR="00FB45CB" w:rsidRPr="00C52294" w:rsidRDefault="00FB45CB" w:rsidP="00FB45CB">
      <w:pPr>
        <w:pStyle w:val="Heading2"/>
      </w:pPr>
      <w:r w:rsidRPr="00C52294">
        <w:t>Objectives:</w:t>
      </w:r>
    </w:p>
    <w:p w14:paraId="0871708B" w14:textId="77777777" w:rsidR="00FB45CB" w:rsidRPr="00C52294" w:rsidRDefault="00FB45CB" w:rsidP="00FB45CB">
      <w:r w:rsidRPr="00C52294">
        <w:t>By properly completing this project, students will be able to:</w:t>
      </w:r>
    </w:p>
    <w:p w14:paraId="02F7367A" w14:textId="77777777" w:rsidR="00FB45CB" w:rsidRPr="00C52294" w:rsidRDefault="00FB45CB" w:rsidP="00FB45CB">
      <w:pPr>
        <w:pStyle w:val="Bullets"/>
      </w:pPr>
      <w:r w:rsidRPr="00C52294">
        <w:t>Read a plan to and layout dimensions.</w:t>
      </w:r>
    </w:p>
    <w:p w14:paraId="60F19FB7" w14:textId="77777777" w:rsidR="00FB45CB" w:rsidRPr="00C52294" w:rsidRDefault="00FB45CB" w:rsidP="00FB45CB">
      <w:pPr>
        <w:pStyle w:val="Bullets"/>
      </w:pPr>
      <w:r w:rsidRPr="00C52294">
        <w:t>Select ideal pipe and fittings to be used in a sprinkler stand</w:t>
      </w:r>
    </w:p>
    <w:p w14:paraId="30890E91" w14:textId="77777777" w:rsidR="00FB45CB" w:rsidRPr="00C52294" w:rsidRDefault="00FB45CB" w:rsidP="00FB45CB">
      <w:pPr>
        <w:pStyle w:val="Bullets"/>
      </w:pPr>
      <w:r w:rsidRPr="00C52294">
        <w:t>Differentiate SSS Tee, S</w:t>
      </w:r>
      <w:r w:rsidR="00C164C6">
        <w:t>ST</w:t>
      </w:r>
      <w:r w:rsidRPr="00C52294">
        <w:t xml:space="preserve"> Tee, and SSSS Crosses</w:t>
      </w:r>
    </w:p>
    <w:p w14:paraId="1500AE6A" w14:textId="77777777" w:rsidR="00FB45CB" w:rsidRPr="00C52294" w:rsidRDefault="00FB45CB" w:rsidP="00FB45CB">
      <w:pPr>
        <w:pStyle w:val="Bullets"/>
      </w:pPr>
      <w:r w:rsidRPr="00C52294">
        <w:t xml:space="preserve">Use problem solving and critical thinking skills to successfully complete </w:t>
      </w:r>
    </w:p>
    <w:p w14:paraId="562FD4E6" w14:textId="77777777" w:rsidR="00FB45CB" w:rsidRDefault="00FB45CB" w:rsidP="00FB45CB">
      <w:pPr>
        <w:pStyle w:val="Heading2"/>
      </w:pPr>
      <w:r w:rsidRPr="00C52294">
        <w:t>Alternative Tools</w:t>
      </w:r>
      <w:r>
        <w:t>/Methods/Materials</w:t>
      </w:r>
      <w:r w:rsidRPr="00C52294">
        <w:t>:</w:t>
      </w:r>
    </w:p>
    <w:p w14:paraId="040764D5" w14:textId="77777777" w:rsidR="00FB45CB" w:rsidRPr="00C52294" w:rsidRDefault="00FB45CB" w:rsidP="00A6620D">
      <w:pPr>
        <w:pStyle w:val="Bullets"/>
      </w:pPr>
      <w:r w:rsidRPr="00C52294">
        <w:t>Project could be modified to a different type of stand/shape</w:t>
      </w:r>
    </w:p>
    <w:p w14:paraId="2AB3FAB9" w14:textId="77777777" w:rsidR="00FB45CB" w:rsidRPr="00C52294" w:rsidRDefault="00A9283B" w:rsidP="00A6620D">
      <w:pPr>
        <w:pStyle w:val="Bullets"/>
      </w:pPr>
      <w:r>
        <w:t>P</w:t>
      </w:r>
      <w:r w:rsidR="00FB45CB" w:rsidRPr="00C52294">
        <w:t>ipe compound could be used</w:t>
      </w:r>
      <w:r>
        <w:t xml:space="preserve"> instead of T Tape</w:t>
      </w:r>
    </w:p>
    <w:p w14:paraId="55A65FA6" w14:textId="77777777" w:rsidR="00FB45CB" w:rsidRPr="00C52294" w:rsidRDefault="00FB45CB" w:rsidP="00A6620D">
      <w:pPr>
        <w:pStyle w:val="Bullets"/>
      </w:pPr>
      <w:r w:rsidRPr="00C52294">
        <w:t>Hack saw could be used to cut PVC</w:t>
      </w:r>
    </w:p>
    <w:p w14:paraId="6AB05857" w14:textId="77777777" w:rsidR="00FB45CB" w:rsidRPr="00C52294" w:rsidRDefault="00FB45CB" w:rsidP="00FB45CB">
      <w:pPr>
        <w:pStyle w:val="Heading2"/>
      </w:pPr>
      <w:r w:rsidRPr="00C52294">
        <w:t>Safety Review:</w:t>
      </w:r>
    </w:p>
    <w:p w14:paraId="0A39F72C" w14:textId="77777777" w:rsidR="00FB45CB" w:rsidRDefault="00FB45CB" w:rsidP="00FB45CB">
      <w:pPr>
        <w:pStyle w:val="Bullets"/>
      </w:pPr>
      <w:r>
        <w:t>Safety glasses</w:t>
      </w:r>
    </w:p>
    <w:p w14:paraId="6CCC063C" w14:textId="77777777" w:rsidR="00FB45CB" w:rsidRDefault="00FB45CB" w:rsidP="00FB45CB">
      <w:pPr>
        <w:pStyle w:val="Bullets"/>
      </w:pPr>
      <w:r>
        <w:t>Clean materials prior to work/assembly</w:t>
      </w:r>
    </w:p>
    <w:p w14:paraId="38017FED" w14:textId="3371DA9F" w:rsidR="00FB45CB" w:rsidRDefault="00FB45CB" w:rsidP="00C91AFB">
      <w:pPr>
        <w:pStyle w:val="Bullets"/>
      </w:pPr>
      <w:r>
        <w:t>PVC pipe cement is highly flammable</w:t>
      </w:r>
      <w:r w:rsidR="0040702F">
        <w:t xml:space="preserve">.  </w:t>
      </w:r>
      <w:r>
        <w:t>Vapors of PVC pipe cement may cause flash fire</w:t>
      </w:r>
    </w:p>
    <w:p w14:paraId="49672C98" w14:textId="52DD9F01" w:rsidR="0040702F" w:rsidRDefault="0040702F" w:rsidP="00FB45CB">
      <w:pPr>
        <w:pStyle w:val="Bullets"/>
      </w:pPr>
      <w:r>
        <w:t xml:space="preserve">Vapors are hazardous.  Use in a well ventilated area. </w:t>
      </w:r>
    </w:p>
    <w:p w14:paraId="2C957B2B" w14:textId="77777777" w:rsidR="00FB45CB" w:rsidRDefault="00FB45CB" w:rsidP="00FB45CB">
      <w:pPr>
        <w:pStyle w:val="Bullets"/>
      </w:pPr>
      <w:r>
        <w:t>PVC pipe cement is harmful if swallowed: wash hands immediately after use</w:t>
      </w:r>
    </w:p>
    <w:p w14:paraId="7DA2F2D0" w14:textId="77777777" w:rsidR="00FB45CB" w:rsidRDefault="00FB45CB" w:rsidP="00FB45CB">
      <w:pPr>
        <w:pStyle w:val="Bullets"/>
      </w:pPr>
      <w:r>
        <w:t>Safety in using the hack saw for cutting the PVC pipe</w:t>
      </w:r>
      <w:r w:rsidR="0039544F">
        <w:t>. (Sharp edges)</w:t>
      </w:r>
    </w:p>
    <w:p w14:paraId="6F4A1FBA" w14:textId="77777777" w:rsidR="00FB45CB" w:rsidRPr="00C52294" w:rsidRDefault="00FB45CB" w:rsidP="00FB45CB">
      <w:pPr>
        <w:pStyle w:val="Heading2"/>
      </w:pPr>
      <w:r w:rsidRPr="00C52294">
        <w:lastRenderedPageBreak/>
        <w:t>Project Time: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5"/>
        <w:gridCol w:w="1177"/>
      </w:tblGrid>
      <w:tr w:rsidR="00FB45CB" w:rsidRPr="000905E8" w14:paraId="3AD55344" w14:textId="77777777">
        <w:tc>
          <w:tcPr>
            <w:tcW w:w="0" w:type="auto"/>
          </w:tcPr>
          <w:p w14:paraId="09B020AE" w14:textId="77777777" w:rsidR="00FB45CB" w:rsidRPr="000465DB" w:rsidRDefault="00FB45CB" w:rsidP="00FB45CB">
            <w:pPr>
              <w:pStyle w:val="NoSpacing"/>
            </w:pPr>
            <w:r w:rsidRPr="000465DB">
              <w:t xml:space="preserve">Demonstration: </w:t>
            </w:r>
          </w:p>
        </w:tc>
        <w:tc>
          <w:tcPr>
            <w:tcW w:w="0" w:type="auto"/>
          </w:tcPr>
          <w:p w14:paraId="44E25B4C" w14:textId="77777777" w:rsidR="00FB45CB" w:rsidRPr="000465DB" w:rsidRDefault="00FB45CB" w:rsidP="00FB45CB">
            <w:pPr>
              <w:pStyle w:val="NoSpacing"/>
            </w:pPr>
            <w:r>
              <w:t>20-30</w:t>
            </w:r>
            <w:r w:rsidRPr="000465DB">
              <w:t xml:space="preserve"> min.</w:t>
            </w:r>
          </w:p>
        </w:tc>
      </w:tr>
      <w:tr w:rsidR="00FB45CB" w:rsidRPr="000905E8" w14:paraId="32FB144D" w14:textId="77777777">
        <w:tc>
          <w:tcPr>
            <w:tcW w:w="0" w:type="auto"/>
          </w:tcPr>
          <w:p w14:paraId="24E83DAF" w14:textId="77777777" w:rsidR="00FB45CB" w:rsidRPr="000465DB" w:rsidRDefault="00FB45CB" w:rsidP="00FB45CB">
            <w:pPr>
              <w:pStyle w:val="NoSpacing"/>
            </w:pPr>
            <w:r w:rsidRPr="000465DB">
              <w:t xml:space="preserve">Build: </w:t>
            </w:r>
          </w:p>
        </w:tc>
        <w:tc>
          <w:tcPr>
            <w:tcW w:w="0" w:type="auto"/>
          </w:tcPr>
          <w:p w14:paraId="7C931E37" w14:textId="77777777" w:rsidR="00FB45CB" w:rsidRPr="000465DB" w:rsidRDefault="00FB45CB" w:rsidP="00FB45CB">
            <w:pPr>
              <w:pStyle w:val="NoSpacing"/>
            </w:pPr>
            <w:r>
              <w:t xml:space="preserve"> 2 </w:t>
            </w:r>
            <w:r w:rsidRPr="000465DB">
              <w:t>hours</w:t>
            </w:r>
          </w:p>
        </w:tc>
      </w:tr>
    </w:tbl>
    <w:p w14:paraId="65468C3C" w14:textId="77777777" w:rsidR="00FB45CB" w:rsidRPr="007A68A9" w:rsidRDefault="00FB45CB" w:rsidP="00FB45CB">
      <w:pPr>
        <w:pStyle w:val="Heading2"/>
      </w:pPr>
      <w:r w:rsidRPr="007A68A9">
        <w:t>Demonstration Notes</w:t>
      </w:r>
    </w:p>
    <w:p w14:paraId="5E7ED7D3" w14:textId="77777777" w:rsidR="00A9283B" w:rsidRDefault="00A9283B" w:rsidP="00FB45CB">
      <w:pPr>
        <w:pStyle w:val="Std1"/>
        <w:numPr>
          <w:ilvl w:val="0"/>
          <w:numId w:val="28"/>
        </w:numPr>
      </w:pPr>
      <w:r>
        <w:t>Review the plan.</w:t>
      </w:r>
    </w:p>
    <w:p w14:paraId="432AA76C" w14:textId="77777777" w:rsidR="00A9283B" w:rsidRDefault="00A9283B" w:rsidP="00FB45CB">
      <w:pPr>
        <w:pStyle w:val="Std1"/>
        <w:numPr>
          <w:ilvl w:val="0"/>
          <w:numId w:val="28"/>
        </w:numPr>
      </w:pPr>
      <w:r>
        <w:t xml:space="preserve">Demonstrate how to determine the length of each piece of pipe from the dimensions.   Note:  Fitting wall vary a bit by manufacturer.  </w:t>
      </w:r>
    </w:p>
    <w:p w14:paraId="5665B80B" w14:textId="77777777" w:rsidR="00A9283B" w:rsidRDefault="00162162" w:rsidP="00FB45CB">
      <w:pPr>
        <w:pStyle w:val="Std1"/>
        <w:numPr>
          <w:ilvl w:val="0"/>
          <w:numId w:val="28"/>
        </w:numPr>
      </w:pPr>
      <w:r>
        <w:t>Emphasize that a square cut is important to the length of the finished stand.</w:t>
      </w:r>
    </w:p>
    <w:p w14:paraId="175267B9" w14:textId="77777777" w:rsidR="00162162" w:rsidRDefault="00162162" w:rsidP="00FB45CB">
      <w:pPr>
        <w:pStyle w:val="Std1"/>
        <w:numPr>
          <w:ilvl w:val="0"/>
          <w:numId w:val="28"/>
        </w:numPr>
      </w:pPr>
      <w:r>
        <w:t>Develop an order for assembly.</w:t>
      </w:r>
    </w:p>
    <w:p w14:paraId="4F61E2FF" w14:textId="77777777" w:rsidR="00162162" w:rsidRDefault="00162162" w:rsidP="00FB45CB">
      <w:pPr>
        <w:pStyle w:val="Std1"/>
        <w:numPr>
          <w:ilvl w:val="0"/>
          <w:numId w:val="28"/>
        </w:numPr>
      </w:pPr>
      <w:r>
        <w:t xml:space="preserve">Describe how to properly glue.   </w:t>
      </w:r>
    </w:p>
    <w:p w14:paraId="794E32B7" w14:textId="77777777" w:rsidR="00162162" w:rsidRDefault="00162162" w:rsidP="00162162">
      <w:pPr>
        <w:pStyle w:val="Std1"/>
        <w:numPr>
          <w:ilvl w:val="1"/>
          <w:numId w:val="28"/>
        </w:numPr>
      </w:pPr>
      <w:r>
        <w:t>Apply to fitting</w:t>
      </w:r>
    </w:p>
    <w:p w14:paraId="47FC8DC4" w14:textId="77777777" w:rsidR="00162162" w:rsidRDefault="00162162" w:rsidP="00162162">
      <w:pPr>
        <w:pStyle w:val="Std1"/>
        <w:numPr>
          <w:ilvl w:val="1"/>
          <w:numId w:val="28"/>
        </w:numPr>
      </w:pPr>
      <w:r>
        <w:t>Apply to pipe</w:t>
      </w:r>
    </w:p>
    <w:p w14:paraId="3ED778A3" w14:textId="77777777" w:rsidR="00162162" w:rsidRDefault="00162162" w:rsidP="00162162">
      <w:pPr>
        <w:pStyle w:val="Std1"/>
        <w:numPr>
          <w:ilvl w:val="1"/>
          <w:numId w:val="28"/>
        </w:numPr>
      </w:pPr>
      <w:r>
        <w:t>Insert and twist ¼ turn</w:t>
      </w:r>
    </w:p>
    <w:p w14:paraId="6B3BD649" w14:textId="77777777" w:rsidR="00162162" w:rsidRDefault="00162162" w:rsidP="00162162">
      <w:pPr>
        <w:pStyle w:val="Std1"/>
        <w:numPr>
          <w:ilvl w:val="1"/>
          <w:numId w:val="28"/>
        </w:numPr>
      </w:pPr>
      <w:r>
        <w:t>Hold until set</w:t>
      </w:r>
    </w:p>
    <w:p w14:paraId="71989CE3" w14:textId="77777777" w:rsidR="00162162" w:rsidRDefault="00162162" w:rsidP="00162162">
      <w:pPr>
        <w:pStyle w:val="Std1"/>
        <w:numPr>
          <w:ilvl w:val="0"/>
          <w:numId w:val="28"/>
        </w:numPr>
      </w:pPr>
      <w:r>
        <w:t>Demonstrate how to glue flat.</w:t>
      </w:r>
    </w:p>
    <w:p w14:paraId="06C79FBD" w14:textId="77777777" w:rsidR="00162162" w:rsidRDefault="00162162" w:rsidP="00162162">
      <w:pPr>
        <w:pStyle w:val="Std1"/>
        <w:numPr>
          <w:ilvl w:val="0"/>
          <w:numId w:val="28"/>
        </w:numPr>
      </w:pPr>
      <w:r>
        <w:t>Emphasize not to use excess glue and wipe off excess with rag.</w:t>
      </w:r>
    </w:p>
    <w:p w14:paraId="3347BF19" w14:textId="77777777" w:rsidR="00162162" w:rsidRDefault="00162162" w:rsidP="00162162">
      <w:pPr>
        <w:pStyle w:val="Std1"/>
        <w:numPr>
          <w:ilvl w:val="0"/>
          <w:numId w:val="28"/>
        </w:numPr>
      </w:pPr>
      <w:r>
        <w:t>Explain pressure test.</w:t>
      </w:r>
    </w:p>
    <w:p w14:paraId="627AE6B7" w14:textId="77777777" w:rsidR="0039544F" w:rsidRPr="00E64A99" w:rsidRDefault="0039544F" w:rsidP="00FB45CB">
      <w:pPr>
        <w:pStyle w:val="Std1"/>
        <w:numPr>
          <w:ilvl w:val="0"/>
          <w:numId w:val="28"/>
        </w:numPr>
      </w:pPr>
      <w:r>
        <w:t xml:space="preserve">Pressure Test:   Use a PVC threaded cap to block sprinkler riser.   Place in a tray of water.  Apply 15 psi of pressure via the hose fitting.  Look for leaks. </w:t>
      </w:r>
    </w:p>
    <w:p w14:paraId="1FF1E302" w14:textId="77777777" w:rsidR="00FB45CB" w:rsidRDefault="00FB45CB" w:rsidP="00FB45CB">
      <w:pPr>
        <w:pStyle w:val="Heading2"/>
      </w:pPr>
      <w:r>
        <w:t>Bill of Materials:</w:t>
      </w:r>
      <w:r w:rsidRPr="00C52294">
        <w:t xml:space="preserve"> </w:t>
      </w:r>
      <w:r>
        <w:t xml:space="preserve"> </w:t>
      </w:r>
    </w:p>
    <w:bookmarkStart w:id="0" w:name="_MON_1338441728"/>
    <w:bookmarkEnd w:id="0"/>
    <w:p w14:paraId="1D9E861E" w14:textId="77777777" w:rsidR="00FB45CB" w:rsidRPr="00E64A99" w:rsidRDefault="00A6620D" w:rsidP="00A6620D">
      <w:pPr>
        <w:rPr>
          <w:sz w:val="20"/>
        </w:rPr>
      </w:pPr>
      <w:r w:rsidRPr="00E64A99">
        <w:rPr>
          <w:b/>
          <w:szCs w:val="20"/>
          <w:u w:val="single"/>
        </w:rPr>
        <w:object w:dxaOrig="10148" w:dyaOrig="4789" w14:anchorId="72C4E8D6">
          <v:shape id="_x0000_i1027" type="#_x0000_t75" style="width:486.5pt;height:238.65pt" o:ole="">
            <v:imagedata r:id="rId11" o:title=""/>
          </v:shape>
          <o:OLEObject Type="Embed" ProgID="Excel.Sheet.8" ShapeID="_x0000_i1027" DrawAspect="Content" ObjectID="_1711873528" r:id="rId12"/>
        </w:object>
      </w:r>
    </w:p>
    <w:sectPr w:rsidR="00FB45CB" w:rsidRPr="00E64A99" w:rsidSect="00FB45CB">
      <w:type w:val="continuous"/>
      <w:pgSz w:w="12240" w:h="15840" w:code="1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C77E2" w14:textId="77777777" w:rsidR="007E578D" w:rsidRDefault="007E578D">
      <w:r>
        <w:separator/>
      </w:r>
    </w:p>
  </w:endnote>
  <w:endnote w:type="continuationSeparator" w:id="0">
    <w:p w14:paraId="3FBAA88A" w14:textId="77777777" w:rsidR="007E578D" w:rsidRDefault="007E5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-Italic">
    <w:altName w:val="Palatin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-Roman">
    <w:altName w:val="Book Antiqu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GGNN L+ 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10CAA" w14:textId="6DBD5BA5" w:rsidR="00FB45CB" w:rsidRPr="000F4CD9" w:rsidRDefault="00FB45CB" w:rsidP="00FB45C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4500"/>
        <w:tab w:val="right" w:pos="9000"/>
      </w:tabs>
      <w:rPr>
        <w:szCs w:val="20"/>
      </w:rPr>
    </w:pPr>
    <w:r w:rsidRPr="000F4CD9">
      <w:rPr>
        <w:szCs w:val="20"/>
      </w:rPr>
      <w:t xml:space="preserve">Revised: </w:t>
    </w:r>
    <w:r w:rsidRPr="000F4CD9">
      <w:rPr>
        <w:szCs w:val="20"/>
      </w:rPr>
      <w:fldChar w:fldCharType="begin"/>
    </w:r>
    <w:r w:rsidRPr="000F4CD9">
      <w:rPr>
        <w:szCs w:val="20"/>
      </w:rPr>
      <w:instrText xml:space="preserve"> DATE \@ "M/d/yyyy" </w:instrText>
    </w:r>
    <w:r w:rsidRPr="000F4CD9">
      <w:rPr>
        <w:szCs w:val="20"/>
      </w:rPr>
      <w:fldChar w:fldCharType="separate"/>
    </w:r>
    <w:r w:rsidR="00D3280F">
      <w:rPr>
        <w:noProof/>
        <w:szCs w:val="20"/>
      </w:rPr>
      <w:t>4/19/2022</w:t>
    </w:r>
    <w:r w:rsidRPr="000F4CD9">
      <w:rPr>
        <w:szCs w:val="20"/>
      </w:rPr>
      <w:fldChar w:fldCharType="end"/>
    </w:r>
    <w:r w:rsidRPr="000F4CD9">
      <w:rPr>
        <w:szCs w:val="20"/>
      </w:rPr>
      <w:tab/>
    </w:r>
    <w:r w:rsidRPr="000F4CD9">
      <w:rPr>
        <w:szCs w:val="20"/>
      </w:rPr>
      <w:tab/>
    </w:r>
    <w:r w:rsidRPr="000F4CD9">
      <w:rPr>
        <w:rStyle w:val="PageNumber"/>
        <w:szCs w:val="20"/>
      </w:rPr>
      <w:fldChar w:fldCharType="begin"/>
    </w:r>
    <w:r w:rsidRPr="000F4CD9">
      <w:rPr>
        <w:rStyle w:val="PageNumber"/>
        <w:szCs w:val="20"/>
      </w:rPr>
      <w:instrText xml:space="preserve"> PAGE </w:instrText>
    </w:r>
    <w:r w:rsidRPr="000F4CD9">
      <w:rPr>
        <w:rStyle w:val="PageNumber"/>
        <w:szCs w:val="20"/>
      </w:rPr>
      <w:fldChar w:fldCharType="separate"/>
    </w:r>
    <w:r w:rsidR="00524EC1">
      <w:rPr>
        <w:rStyle w:val="PageNumber"/>
        <w:noProof/>
        <w:szCs w:val="20"/>
      </w:rPr>
      <w:t>7</w:t>
    </w:r>
    <w:r w:rsidRPr="000F4CD9">
      <w:rPr>
        <w:rStyle w:val="PageNumber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3C9C9" w14:textId="77777777" w:rsidR="007E578D" w:rsidRDefault="007E578D">
      <w:r>
        <w:separator/>
      </w:r>
    </w:p>
  </w:footnote>
  <w:footnote w:type="continuationSeparator" w:id="0">
    <w:p w14:paraId="1808DB1E" w14:textId="77777777" w:rsidR="007E578D" w:rsidRDefault="007E57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8002E" w14:textId="77777777" w:rsidR="00FB45CB" w:rsidRPr="00481C69" w:rsidRDefault="00FB45CB" w:rsidP="00FB45CB">
    <w:pPr>
      <w:pStyle w:val="Header"/>
      <w:tabs>
        <w:tab w:val="clear" w:pos="8640"/>
        <w:tab w:val="right" w:pos="9000"/>
      </w:tabs>
      <w:rPr>
        <w:bCs/>
        <w:sz w:val="20"/>
        <w:szCs w:val="20"/>
      </w:rPr>
    </w:pPr>
    <w:r>
      <w:rPr>
        <w:sz w:val="20"/>
        <w:szCs w:val="20"/>
      </w:rPr>
      <w:t>California Agriculture Education</w:t>
    </w:r>
    <w:r w:rsidRPr="00481C69">
      <w:rPr>
        <w:sz w:val="20"/>
        <w:szCs w:val="20"/>
      </w:rPr>
      <w:tab/>
    </w:r>
    <w:r w:rsidRPr="00481C69">
      <w:rPr>
        <w:sz w:val="20"/>
        <w:szCs w:val="20"/>
      </w:rPr>
      <w:tab/>
    </w:r>
    <w:r>
      <w:rPr>
        <w:sz w:val="20"/>
        <w:szCs w:val="20"/>
      </w:rPr>
      <w:t>Agriculture Mechanics Projects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A3DF1"/>
    <w:multiLevelType w:val="hybridMultilevel"/>
    <w:tmpl w:val="B3ECF5DC"/>
    <w:lvl w:ilvl="0" w:tplc="AD06351A">
      <w:start w:val="1"/>
      <w:numFmt w:val="decimal"/>
      <w:pStyle w:val="WorksheetQuestion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245ED"/>
    <w:multiLevelType w:val="hybridMultilevel"/>
    <w:tmpl w:val="1C96135E"/>
    <w:lvl w:ilvl="0" w:tplc="6DD029D2">
      <w:start w:val="1"/>
      <w:numFmt w:val="decimal"/>
      <w:pStyle w:val="Instructions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27B6EF48">
      <w:start w:val="1"/>
      <w:numFmt w:val="decimal"/>
      <w:lvlText w:val="%2."/>
      <w:lvlJc w:val="left"/>
      <w:pPr>
        <w:tabs>
          <w:tab w:val="num" w:pos="1080"/>
        </w:tabs>
        <w:ind w:left="144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B1253"/>
    <w:multiLevelType w:val="hybridMultilevel"/>
    <w:tmpl w:val="A95E11CC"/>
    <w:lvl w:ilvl="0" w:tplc="F92488AC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A24948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703204"/>
    <w:multiLevelType w:val="hybridMultilevel"/>
    <w:tmpl w:val="D4B4A54A"/>
    <w:lvl w:ilvl="0" w:tplc="8D1607F0">
      <w:start w:val="1"/>
      <w:numFmt w:val="decimal"/>
      <w:pStyle w:val="Direction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ED561C"/>
    <w:multiLevelType w:val="hybridMultilevel"/>
    <w:tmpl w:val="884AFAD2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2031906327">
    <w:abstractNumId w:val="0"/>
  </w:num>
  <w:num w:numId="2" w16cid:durableId="1146823316">
    <w:abstractNumId w:val="2"/>
  </w:num>
  <w:num w:numId="3" w16cid:durableId="782572420">
    <w:abstractNumId w:val="3"/>
    <w:lvlOverride w:ilvl="0">
      <w:startOverride w:val="1"/>
    </w:lvlOverride>
  </w:num>
  <w:num w:numId="4" w16cid:durableId="1276904743">
    <w:abstractNumId w:val="0"/>
    <w:lvlOverride w:ilvl="0">
      <w:startOverride w:val="1"/>
    </w:lvlOverride>
  </w:num>
  <w:num w:numId="5" w16cid:durableId="1404835470">
    <w:abstractNumId w:val="3"/>
    <w:lvlOverride w:ilvl="0">
      <w:startOverride w:val="1"/>
    </w:lvlOverride>
  </w:num>
  <w:num w:numId="6" w16cid:durableId="2120293954">
    <w:abstractNumId w:val="3"/>
    <w:lvlOverride w:ilvl="0">
      <w:startOverride w:val="1"/>
    </w:lvlOverride>
  </w:num>
  <w:num w:numId="7" w16cid:durableId="140393218">
    <w:abstractNumId w:val="0"/>
    <w:lvlOverride w:ilvl="0">
      <w:startOverride w:val="1"/>
    </w:lvlOverride>
  </w:num>
  <w:num w:numId="8" w16cid:durableId="2107185167">
    <w:abstractNumId w:val="3"/>
    <w:lvlOverride w:ilvl="0">
      <w:startOverride w:val="1"/>
    </w:lvlOverride>
  </w:num>
  <w:num w:numId="9" w16cid:durableId="756025089">
    <w:abstractNumId w:val="3"/>
    <w:lvlOverride w:ilvl="0">
      <w:startOverride w:val="1"/>
    </w:lvlOverride>
  </w:num>
  <w:num w:numId="10" w16cid:durableId="1483892129">
    <w:abstractNumId w:val="3"/>
    <w:lvlOverride w:ilvl="0">
      <w:startOverride w:val="1"/>
    </w:lvlOverride>
  </w:num>
  <w:num w:numId="11" w16cid:durableId="346256513">
    <w:abstractNumId w:val="3"/>
    <w:lvlOverride w:ilvl="0">
      <w:startOverride w:val="1"/>
    </w:lvlOverride>
  </w:num>
  <w:num w:numId="12" w16cid:durableId="1273977453">
    <w:abstractNumId w:val="3"/>
    <w:lvlOverride w:ilvl="0">
      <w:startOverride w:val="1"/>
    </w:lvlOverride>
  </w:num>
  <w:num w:numId="13" w16cid:durableId="1047800900">
    <w:abstractNumId w:val="0"/>
    <w:lvlOverride w:ilvl="0">
      <w:startOverride w:val="1"/>
    </w:lvlOverride>
  </w:num>
  <w:num w:numId="14" w16cid:durableId="1850675083">
    <w:abstractNumId w:val="0"/>
    <w:lvlOverride w:ilvl="0">
      <w:startOverride w:val="1"/>
    </w:lvlOverride>
  </w:num>
  <w:num w:numId="15" w16cid:durableId="68188740">
    <w:abstractNumId w:val="0"/>
    <w:lvlOverride w:ilvl="0">
      <w:startOverride w:val="1"/>
    </w:lvlOverride>
  </w:num>
  <w:num w:numId="16" w16cid:durableId="1515916118">
    <w:abstractNumId w:val="3"/>
  </w:num>
  <w:num w:numId="17" w16cid:durableId="145630748">
    <w:abstractNumId w:val="3"/>
    <w:lvlOverride w:ilvl="0">
      <w:startOverride w:val="1"/>
    </w:lvlOverride>
  </w:num>
  <w:num w:numId="18" w16cid:durableId="938372827">
    <w:abstractNumId w:val="3"/>
    <w:lvlOverride w:ilvl="0">
      <w:startOverride w:val="1"/>
    </w:lvlOverride>
  </w:num>
  <w:num w:numId="19" w16cid:durableId="191114298">
    <w:abstractNumId w:val="1"/>
  </w:num>
  <w:num w:numId="20" w16cid:durableId="1766222029">
    <w:abstractNumId w:val="3"/>
    <w:lvlOverride w:ilvl="0">
      <w:startOverride w:val="1"/>
    </w:lvlOverride>
  </w:num>
  <w:num w:numId="21" w16cid:durableId="1276793287">
    <w:abstractNumId w:val="0"/>
    <w:lvlOverride w:ilvl="0">
      <w:startOverride w:val="1"/>
    </w:lvlOverride>
  </w:num>
  <w:num w:numId="22" w16cid:durableId="406221921">
    <w:abstractNumId w:val="3"/>
    <w:lvlOverride w:ilvl="0">
      <w:startOverride w:val="1"/>
    </w:lvlOverride>
  </w:num>
  <w:num w:numId="23" w16cid:durableId="22295515">
    <w:abstractNumId w:val="3"/>
    <w:lvlOverride w:ilvl="0">
      <w:startOverride w:val="1"/>
    </w:lvlOverride>
  </w:num>
  <w:num w:numId="24" w16cid:durableId="645815536">
    <w:abstractNumId w:val="0"/>
    <w:lvlOverride w:ilvl="0">
      <w:startOverride w:val="1"/>
    </w:lvlOverride>
  </w:num>
  <w:num w:numId="25" w16cid:durableId="712311335">
    <w:abstractNumId w:val="3"/>
    <w:lvlOverride w:ilvl="0">
      <w:startOverride w:val="1"/>
    </w:lvlOverride>
  </w:num>
  <w:num w:numId="26" w16cid:durableId="1399939403">
    <w:abstractNumId w:val="3"/>
    <w:lvlOverride w:ilvl="0">
      <w:startOverride w:val="1"/>
    </w:lvlOverride>
  </w:num>
  <w:num w:numId="27" w16cid:durableId="1052583894">
    <w:abstractNumId w:val="3"/>
    <w:lvlOverride w:ilvl="0">
      <w:startOverride w:val="1"/>
    </w:lvlOverride>
  </w:num>
  <w:num w:numId="28" w16cid:durableId="65606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9"/>
  <w:embedSystemFonts/>
  <w:bordersDoNotSurroundHeader/>
  <w:bordersDoNotSurroundFooter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54716"/>
    <w:rsid w:val="0001017B"/>
    <w:rsid w:val="00054716"/>
    <w:rsid w:val="00082D60"/>
    <w:rsid w:val="00162162"/>
    <w:rsid w:val="00164170"/>
    <w:rsid w:val="00167526"/>
    <w:rsid w:val="001B0D00"/>
    <w:rsid w:val="001E1D9C"/>
    <w:rsid w:val="00241225"/>
    <w:rsid w:val="002E3ECF"/>
    <w:rsid w:val="002E6C05"/>
    <w:rsid w:val="0039544F"/>
    <w:rsid w:val="0040702F"/>
    <w:rsid w:val="00515015"/>
    <w:rsid w:val="00524EC1"/>
    <w:rsid w:val="006A278F"/>
    <w:rsid w:val="006E5F0B"/>
    <w:rsid w:val="007E578D"/>
    <w:rsid w:val="009946E2"/>
    <w:rsid w:val="00A6620D"/>
    <w:rsid w:val="00A9283B"/>
    <w:rsid w:val="00B00690"/>
    <w:rsid w:val="00BB7613"/>
    <w:rsid w:val="00C164C6"/>
    <w:rsid w:val="00D3280F"/>
    <w:rsid w:val="00D63576"/>
    <w:rsid w:val="00EE21E6"/>
    <w:rsid w:val="00FB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B9E4B8B"/>
  <w15:chartTrackingRefBased/>
  <w15:docId w15:val="{B6AC64C2-B170-48A1-BA28-0B79EC670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D1C"/>
    <w:pPr>
      <w:spacing w:after="200" w:line="276" w:lineRule="auto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7D0"/>
    <w:pPr>
      <w:keepNext/>
      <w:keepLines/>
      <w:spacing w:after="0"/>
      <w:outlineLvl w:val="0"/>
    </w:pPr>
    <w:rPr>
      <w:rFonts w:ascii="Cambria" w:hAnsi="Cambria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AB649E"/>
    <w:pPr>
      <w:keepNext/>
      <w:keepLines/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967D0"/>
    <w:pPr>
      <w:keepNext/>
      <w:keepLines/>
      <w:spacing w:before="200" w:after="0"/>
      <w:outlineLvl w:val="2"/>
    </w:pPr>
    <w:rPr>
      <w:rFonts w:ascii="Cambria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C412A3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qFormat/>
    <w:rsid w:val="00C412A3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C412A3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C412A3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C412A3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C412A3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967D0"/>
    <w:rPr>
      <w:rFonts w:ascii="Cambria" w:hAnsi="Cambria"/>
      <w:b/>
      <w:bCs/>
      <w:sz w:val="32"/>
      <w:szCs w:val="28"/>
      <w:lang w:bidi="en-US"/>
    </w:rPr>
  </w:style>
  <w:style w:type="character" w:customStyle="1" w:styleId="Heading2Char">
    <w:name w:val="Heading 2 Char"/>
    <w:link w:val="Heading2"/>
    <w:uiPriority w:val="9"/>
    <w:rsid w:val="00AB649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0967D0"/>
    <w:rPr>
      <w:rFonts w:ascii="Cambria" w:hAnsi="Cambria"/>
      <w:b/>
      <w:bCs/>
      <w:sz w:val="22"/>
      <w:szCs w:val="22"/>
      <w:lang w:bidi="en-US"/>
    </w:rPr>
  </w:style>
  <w:style w:type="character" w:customStyle="1" w:styleId="Heading4Char">
    <w:name w:val="Heading 4 Char"/>
    <w:link w:val="Heading4"/>
    <w:uiPriority w:val="9"/>
    <w:rsid w:val="00C412A3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rsid w:val="00C412A3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rsid w:val="00C412A3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rsid w:val="00C412A3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rsid w:val="00C412A3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Heading9Char">
    <w:name w:val="Heading 9 Char"/>
    <w:link w:val="Heading9"/>
    <w:uiPriority w:val="9"/>
    <w:rsid w:val="00C412A3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Hyperlink">
    <w:name w:val="Hyperlink"/>
    <w:uiPriority w:val="99"/>
    <w:rsid w:val="000F4CD9"/>
    <w:rPr>
      <w:color w:val="0000FF"/>
      <w:u w:val="single"/>
    </w:rPr>
  </w:style>
  <w:style w:type="paragraph" w:customStyle="1" w:styleId="Name">
    <w:name w:val="Name"/>
    <w:basedOn w:val="NoSpacing"/>
    <w:link w:val="NameChar"/>
    <w:qFormat/>
    <w:rsid w:val="00F323F5"/>
    <w:pPr>
      <w:jc w:val="right"/>
    </w:pPr>
  </w:style>
  <w:style w:type="paragraph" w:styleId="NoSpacing">
    <w:name w:val="No Spacing"/>
    <w:link w:val="NoSpacingChar"/>
    <w:uiPriority w:val="1"/>
    <w:qFormat/>
    <w:rsid w:val="00C412A3"/>
    <w:rPr>
      <w:sz w:val="22"/>
      <w:szCs w:val="22"/>
      <w:lang w:bidi="en-US"/>
    </w:rPr>
  </w:style>
  <w:style w:type="character" w:customStyle="1" w:styleId="NoSpacingChar">
    <w:name w:val="No Spacing Char"/>
    <w:link w:val="NoSpacing"/>
    <w:uiPriority w:val="1"/>
    <w:rsid w:val="00503B36"/>
    <w:rPr>
      <w:sz w:val="22"/>
      <w:szCs w:val="22"/>
      <w:lang w:val="en-US" w:eastAsia="en-US" w:bidi="en-US"/>
    </w:rPr>
  </w:style>
  <w:style w:type="character" w:customStyle="1" w:styleId="NameChar">
    <w:name w:val="Name Char"/>
    <w:link w:val="Name"/>
    <w:rsid w:val="00F323F5"/>
    <w:rPr>
      <w:sz w:val="22"/>
      <w:szCs w:val="22"/>
      <w:lang w:val="en-US" w:eastAsia="en-US" w:bidi="en-US"/>
    </w:rPr>
  </w:style>
  <w:style w:type="table" w:styleId="TableGrid">
    <w:name w:val="Table Grid"/>
    <w:basedOn w:val="TableNormal"/>
    <w:rsid w:val="000F4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qFormat/>
    <w:rsid w:val="00C412A3"/>
    <w:pPr>
      <w:spacing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rsid w:val="00456059"/>
    <w:pPr>
      <w:pBdr>
        <w:bottom w:val="single" w:sz="4" w:space="1" w:color="auto"/>
      </w:pBd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link w:val="Header"/>
    <w:rsid w:val="00456059"/>
    <w:rPr>
      <w:sz w:val="22"/>
      <w:szCs w:val="22"/>
      <w:lang w:bidi="en-US"/>
    </w:rPr>
  </w:style>
  <w:style w:type="paragraph" w:styleId="Footer">
    <w:name w:val="footer"/>
    <w:basedOn w:val="Normal"/>
    <w:link w:val="FooterChar"/>
    <w:rsid w:val="000F4CD9"/>
    <w:pPr>
      <w:tabs>
        <w:tab w:val="center" w:pos="4320"/>
        <w:tab w:val="right" w:pos="8640"/>
      </w:tabs>
    </w:pPr>
    <w:rPr>
      <w:sz w:val="20"/>
    </w:rPr>
  </w:style>
  <w:style w:type="character" w:customStyle="1" w:styleId="FooterChar">
    <w:name w:val="Footer Char"/>
    <w:link w:val="Footer"/>
    <w:uiPriority w:val="99"/>
    <w:rsid w:val="00575BD1"/>
    <w:rPr>
      <w:szCs w:val="22"/>
      <w:lang w:bidi="en-US"/>
    </w:rPr>
  </w:style>
  <w:style w:type="character" w:styleId="PageNumber">
    <w:name w:val="page number"/>
    <w:basedOn w:val="DefaultParagraphFont"/>
    <w:rsid w:val="000F4CD9"/>
  </w:style>
  <w:style w:type="paragraph" w:styleId="BalloonText">
    <w:name w:val="Balloon Text"/>
    <w:basedOn w:val="Normal"/>
    <w:semiHidden/>
    <w:rsid w:val="003957F2"/>
    <w:rPr>
      <w:rFonts w:ascii="Tahoma" w:hAnsi="Tahoma" w:cs="Tahoma"/>
      <w:sz w:val="16"/>
      <w:szCs w:val="16"/>
    </w:rPr>
  </w:style>
  <w:style w:type="paragraph" w:customStyle="1" w:styleId="WorksheetQuestions">
    <w:name w:val="Worksheet Questions"/>
    <w:basedOn w:val="Normal"/>
    <w:link w:val="WorksheetQuestionsChar"/>
    <w:qFormat/>
    <w:rsid w:val="00F323F5"/>
    <w:pPr>
      <w:numPr>
        <w:numId w:val="1"/>
      </w:numPr>
    </w:pPr>
  </w:style>
  <w:style w:type="character" w:customStyle="1" w:styleId="WorksheetQuestionsChar">
    <w:name w:val="Worksheet Questions Char"/>
    <w:link w:val="WorksheetQuestions"/>
    <w:rsid w:val="00F323F5"/>
    <w:rPr>
      <w:sz w:val="22"/>
      <w:szCs w:val="22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99670C"/>
    <w:pPr>
      <w:pageBreakBefore/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hAnsi="Cambria"/>
      <w:spacing w:val="5"/>
      <w:kern w:val="28"/>
      <w:sz w:val="40"/>
      <w:szCs w:val="52"/>
    </w:rPr>
  </w:style>
  <w:style w:type="character" w:customStyle="1" w:styleId="TitleChar">
    <w:name w:val="Title Char"/>
    <w:link w:val="Title"/>
    <w:uiPriority w:val="10"/>
    <w:rsid w:val="0099670C"/>
    <w:rPr>
      <w:rFonts w:ascii="Cambria" w:hAnsi="Cambria"/>
      <w:spacing w:val="5"/>
      <w:kern w:val="28"/>
      <w:sz w:val="40"/>
      <w:szCs w:val="52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12A3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C412A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uiPriority w:val="22"/>
    <w:qFormat/>
    <w:rsid w:val="00C412A3"/>
    <w:rPr>
      <w:b/>
      <w:bCs/>
    </w:rPr>
  </w:style>
  <w:style w:type="character" w:styleId="Emphasis">
    <w:name w:val="Emphasis"/>
    <w:uiPriority w:val="20"/>
    <w:qFormat/>
    <w:rsid w:val="00C412A3"/>
    <w:rPr>
      <w:i/>
      <w:iCs/>
    </w:rPr>
  </w:style>
  <w:style w:type="paragraph" w:styleId="ListParagraph">
    <w:name w:val="List Paragraph"/>
    <w:basedOn w:val="Normal"/>
    <w:uiPriority w:val="34"/>
    <w:qFormat/>
    <w:rsid w:val="00C412A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412A3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C412A3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12A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C412A3"/>
    <w:rPr>
      <w:b/>
      <w:bCs/>
      <w:i/>
      <w:iCs/>
      <w:color w:val="4F81BD"/>
    </w:rPr>
  </w:style>
  <w:style w:type="character" w:styleId="SubtleEmphasis">
    <w:name w:val="Subtle Emphasis"/>
    <w:uiPriority w:val="19"/>
    <w:qFormat/>
    <w:rsid w:val="00C412A3"/>
    <w:rPr>
      <w:i/>
      <w:iCs/>
      <w:color w:val="808080"/>
    </w:rPr>
  </w:style>
  <w:style w:type="character" w:styleId="IntenseEmphasis">
    <w:name w:val="Intense Emphasis"/>
    <w:uiPriority w:val="21"/>
    <w:qFormat/>
    <w:rsid w:val="00C412A3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C412A3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C412A3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C412A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rsid w:val="00C412A3"/>
    <w:pPr>
      <w:outlineLvl w:val="9"/>
    </w:pPr>
  </w:style>
  <w:style w:type="paragraph" w:customStyle="1" w:styleId="Std1">
    <w:name w:val="Std 1"/>
    <w:basedOn w:val="Normal"/>
    <w:link w:val="Std1Char"/>
    <w:qFormat/>
    <w:rsid w:val="00132518"/>
    <w:pPr>
      <w:tabs>
        <w:tab w:val="left" w:pos="1260"/>
      </w:tabs>
      <w:autoSpaceDE w:val="0"/>
      <w:autoSpaceDN w:val="0"/>
      <w:adjustRightInd w:val="0"/>
      <w:spacing w:before="60" w:after="0" w:line="240" w:lineRule="auto"/>
      <w:ind w:left="547" w:hanging="547"/>
    </w:pPr>
    <w:rPr>
      <w:rFonts w:cs="Palatino-Italic"/>
      <w:iCs/>
      <w:szCs w:val="24"/>
      <w:lang w:bidi="ar-SA"/>
    </w:rPr>
  </w:style>
  <w:style w:type="character" w:customStyle="1" w:styleId="Std1Char">
    <w:name w:val="Std 1 Char"/>
    <w:link w:val="Std1"/>
    <w:rsid w:val="00132518"/>
    <w:rPr>
      <w:rFonts w:cs="Palatino-Italic"/>
      <w:iCs/>
      <w:sz w:val="22"/>
      <w:szCs w:val="24"/>
    </w:rPr>
  </w:style>
  <w:style w:type="paragraph" w:customStyle="1" w:styleId="Std2">
    <w:name w:val="Std 2"/>
    <w:basedOn w:val="Normal"/>
    <w:link w:val="Std2Char"/>
    <w:qFormat/>
    <w:rsid w:val="00132518"/>
    <w:pPr>
      <w:tabs>
        <w:tab w:val="left" w:pos="1620"/>
      </w:tabs>
      <w:autoSpaceDE w:val="0"/>
      <w:autoSpaceDN w:val="0"/>
      <w:adjustRightInd w:val="0"/>
      <w:spacing w:after="0" w:line="240" w:lineRule="auto"/>
      <w:ind w:left="1267" w:hanging="547"/>
    </w:pPr>
    <w:rPr>
      <w:rFonts w:cs="Palatino-Roman"/>
      <w:lang w:bidi="ar-SA"/>
    </w:rPr>
  </w:style>
  <w:style w:type="character" w:customStyle="1" w:styleId="Std2Char">
    <w:name w:val="Std 2 Char"/>
    <w:link w:val="Std2"/>
    <w:rsid w:val="00132518"/>
    <w:rPr>
      <w:rFonts w:cs="Palatino-Roman"/>
      <w:sz w:val="22"/>
      <w:szCs w:val="22"/>
    </w:rPr>
  </w:style>
  <w:style w:type="paragraph" w:customStyle="1" w:styleId="Bullets">
    <w:name w:val="Bullets"/>
    <w:basedOn w:val="Normal"/>
    <w:link w:val="BulletsChar"/>
    <w:qFormat/>
    <w:rsid w:val="00503B36"/>
    <w:pPr>
      <w:numPr>
        <w:numId w:val="2"/>
      </w:numPr>
      <w:spacing w:after="0"/>
    </w:pPr>
  </w:style>
  <w:style w:type="character" w:customStyle="1" w:styleId="BulletsChar">
    <w:name w:val="Bullets Char"/>
    <w:link w:val="Bullets"/>
    <w:rsid w:val="00503B36"/>
    <w:rPr>
      <w:sz w:val="22"/>
      <w:szCs w:val="22"/>
      <w:lang w:bidi="en-US"/>
    </w:rPr>
  </w:style>
  <w:style w:type="paragraph" w:customStyle="1" w:styleId="Directions">
    <w:name w:val="Directions"/>
    <w:basedOn w:val="NoSpacing"/>
    <w:link w:val="DirectionsChar"/>
    <w:qFormat/>
    <w:rsid w:val="00F323F5"/>
    <w:pPr>
      <w:numPr>
        <w:numId w:val="16"/>
      </w:numPr>
    </w:pPr>
  </w:style>
  <w:style w:type="paragraph" w:customStyle="1" w:styleId="Default">
    <w:name w:val="Default"/>
    <w:rsid w:val="00575BD1"/>
    <w:pPr>
      <w:autoSpaceDE w:val="0"/>
      <w:autoSpaceDN w:val="0"/>
      <w:adjustRightInd w:val="0"/>
    </w:pPr>
    <w:rPr>
      <w:rFonts w:ascii="LGGNN L+ Palatino" w:hAnsi="LGGNN L+ Palatino" w:cs="LGGNN L+ Palatino"/>
      <w:color w:val="000000"/>
      <w:sz w:val="24"/>
      <w:szCs w:val="24"/>
    </w:rPr>
  </w:style>
  <w:style w:type="character" w:customStyle="1" w:styleId="DirectionsChar">
    <w:name w:val="Directions Char"/>
    <w:link w:val="Directions"/>
    <w:rsid w:val="00503B36"/>
    <w:rPr>
      <w:sz w:val="22"/>
      <w:szCs w:val="22"/>
      <w:lang w:val="en-US" w:eastAsia="en-US" w:bidi="en-US"/>
    </w:rPr>
  </w:style>
  <w:style w:type="character" w:customStyle="1" w:styleId="NoSpacingCharChar">
    <w:name w:val="No Spacing Char Char"/>
    <w:uiPriority w:val="1"/>
    <w:rsid w:val="00575BD1"/>
    <w:rPr>
      <w:sz w:val="22"/>
      <w:szCs w:val="22"/>
      <w:lang w:val="en-US" w:eastAsia="en-US" w:bidi="en-US"/>
    </w:rPr>
  </w:style>
  <w:style w:type="table" w:customStyle="1" w:styleId="LightShading1">
    <w:name w:val="Light Shading1"/>
    <w:basedOn w:val="TableNormal"/>
    <w:uiPriority w:val="60"/>
    <w:rsid w:val="00575BD1"/>
    <w:rPr>
      <w:rFonts w:eastAsia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1">
    <w:name w:val="toc 1"/>
    <w:basedOn w:val="Normal"/>
    <w:next w:val="Normal"/>
    <w:autoRedefine/>
    <w:uiPriority w:val="39"/>
    <w:qFormat/>
    <w:rsid w:val="004A2A48"/>
    <w:pPr>
      <w:tabs>
        <w:tab w:val="right" w:pos="8990"/>
      </w:tabs>
      <w:spacing w:after="0"/>
    </w:pPr>
    <w:rPr>
      <w:rFonts w:cs="Calibri"/>
      <w:bCs/>
      <w:noProof/>
      <w:sz w:val="24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0A4BDB"/>
    <w:pPr>
      <w:spacing w:before="120" w:after="0"/>
      <w:ind w:left="220"/>
    </w:pPr>
    <w:rPr>
      <w:rFonts w:cs="Calibr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0A4BDB"/>
    <w:pPr>
      <w:spacing w:after="0"/>
      <w:ind w:left="440"/>
    </w:pPr>
    <w:rPr>
      <w:rFonts w:cs="Calibr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0A4BDB"/>
    <w:pPr>
      <w:spacing w:after="0"/>
      <w:ind w:left="660"/>
    </w:pPr>
    <w:rPr>
      <w:rFonts w:cs="Calibr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0A4BDB"/>
    <w:pPr>
      <w:spacing w:after="0"/>
      <w:ind w:left="880"/>
    </w:pPr>
    <w:rPr>
      <w:rFonts w:cs="Calibr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0A4BDB"/>
    <w:pPr>
      <w:spacing w:after="0"/>
      <w:ind w:left="1100"/>
    </w:pPr>
    <w:rPr>
      <w:rFonts w:cs="Calibr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0A4BDB"/>
    <w:pPr>
      <w:spacing w:after="0"/>
      <w:ind w:left="1320"/>
    </w:pPr>
    <w:rPr>
      <w:rFonts w:cs="Calibr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0A4BDB"/>
    <w:pPr>
      <w:spacing w:after="0"/>
      <w:ind w:left="1540"/>
    </w:pPr>
    <w:rPr>
      <w:rFonts w:cs="Calibr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0A4BDB"/>
    <w:pPr>
      <w:spacing w:after="0"/>
      <w:ind w:left="1760"/>
    </w:pPr>
    <w:rPr>
      <w:rFonts w:cs="Calibri"/>
      <w:sz w:val="20"/>
      <w:szCs w:val="20"/>
    </w:rPr>
  </w:style>
  <w:style w:type="paragraph" w:styleId="BodyText">
    <w:name w:val="Body Text"/>
    <w:basedOn w:val="Normal"/>
    <w:link w:val="BodyTextChar"/>
    <w:rsid w:val="00793F77"/>
    <w:pPr>
      <w:spacing w:before="60" w:after="0" w:line="240" w:lineRule="auto"/>
      <w:jc w:val="both"/>
    </w:pPr>
    <w:rPr>
      <w:rFonts w:ascii="Arial" w:hAnsi="Arial"/>
      <w:sz w:val="24"/>
      <w:szCs w:val="20"/>
      <w:lang w:bidi="ar-SA"/>
    </w:rPr>
  </w:style>
  <w:style w:type="character" w:customStyle="1" w:styleId="BodyTextChar">
    <w:name w:val="Body Text Char"/>
    <w:link w:val="BodyText"/>
    <w:rsid w:val="00793F77"/>
    <w:rPr>
      <w:rFonts w:ascii="Arial" w:hAnsi="Arial"/>
      <w:sz w:val="24"/>
    </w:rPr>
  </w:style>
  <w:style w:type="paragraph" w:customStyle="1" w:styleId="Instructions">
    <w:name w:val="Instructions"/>
    <w:basedOn w:val="Normal"/>
    <w:rsid w:val="00793F77"/>
    <w:pPr>
      <w:numPr>
        <w:numId w:val="19"/>
      </w:numPr>
      <w:spacing w:before="60" w:after="0" w:line="240" w:lineRule="auto"/>
    </w:pPr>
    <w:rPr>
      <w:rFonts w:ascii="Arial" w:hAnsi="Arial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51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oleObject" Target="embeddings/Microsoft_Excel_97-2003_Worksheet.xls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878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Sprinkler Stand</vt:lpstr>
    </vt:vector>
  </TitlesOfParts>
  <Company>Peak Consulting</Company>
  <LinksUpToDate>false</LinksUpToDate>
  <CharactersWithSpaces>5872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Sprinkler Stand</dc:title>
  <dc:subject/>
  <dc:creator>Michael Spiess</dc:creator>
  <cp:keywords/>
  <cp:lastModifiedBy>Michael Spiess</cp:lastModifiedBy>
  <cp:revision>8</cp:revision>
  <cp:lastPrinted>2022-04-19T18:14:00Z</cp:lastPrinted>
  <dcterms:created xsi:type="dcterms:W3CDTF">2022-04-19T18:06:00Z</dcterms:created>
  <dcterms:modified xsi:type="dcterms:W3CDTF">2022-04-19T18:39:00Z</dcterms:modified>
</cp:coreProperties>
</file>