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1A4993" w:rsidP="00797932">
      <w:pPr>
        <w:ind w:left="2160" w:firstLine="720"/>
      </w:pPr>
      <w:r>
        <w:rPr>
          <w:noProof/>
        </w:rPr>
        <w:drawing>
          <wp:anchor distT="0" distB="0" distL="114300" distR="114300" simplePos="0" relativeHeight="251670528" behindDoc="1" locked="0" layoutInCell="1" allowOverlap="1">
            <wp:simplePos x="0" y="0"/>
            <wp:positionH relativeFrom="column">
              <wp:posOffset>-158750</wp:posOffset>
            </wp:positionH>
            <wp:positionV relativeFrom="paragraph">
              <wp:posOffset>216535</wp:posOffset>
            </wp:positionV>
            <wp:extent cx="6191250" cy="544830"/>
            <wp:effectExtent l="19050" t="0" r="19050" b="0"/>
            <wp:wrapTight wrapText="bothSides">
              <wp:wrapPolygon edited="0">
                <wp:start x="0" y="1510"/>
                <wp:lineTo x="-66" y="19636"/>
                <wp:lineTo x="266" y="20392"/>
                <wp:lineTo x="2393" y="20392"/>
                <wp:lineTo x="21666" y="20392"/>
                <wp:lineTo x="21666" y="3021"/>
                <wp:lineTo x="21600"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5408" behindDoc="1" locked="0" layoutInCell="1" allowOverlap="1">
            <wp:simplePos x="0" y="0"/>
            <wp:positionH relativeFrom="column">
              <wp:posOffset>-209550</wp:posOffset>
            </wp:positionH>
            <wp:positionV relativeFrom="paragraph">
              <wp:posOffset>-467995</wp:posOffset>
            </wp:positionV>
            <wp:extent cx="6185535" cy="683895"/>
            <wp:effectExtent l="19050" t="0" r="24765" b="0"/>
            <wp:wrapTight wrapText="bothSides">
              <wp:wrapPolygon edited="0">
                <wp:start x="2395" y="1203"/>
                <wp:lineTo x="266" y="1203"/>
                <wp:lineTo x="-67" y="2407"/>
                <wp:lineTo x="-67" y="19855"/>
                <wp:lineTo x="133" y="20457"/>
                <wp:lineTo x="2395" y="20457"/>
                <wp:lineTo x="21620" y="20457"/>
                <wp:lineTo x="21686" y="20457"/>
                <wp:lineTo x="21686" y="2407"/>
                <wp:lineTo x="21553" y="1203"/>
                <wp:lineTo x="2395" y="120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rsidR="00802E9C">
        <w:tab/>
        <w:t xml:space="preserve">   </w:t>
      </w:r>
      <w:r w:rsidR="00797932">
        <w:t xml:space="preserve"> </w:t>
      </w:r>
      <w:r w:rsidR="009937A0">
        <w:t>Name___________________</w:t>
      </w:r>
    </w:p>
    <w:p w:rsidR="009937A0" w:rsidRDefault="009937A0" w:rsidP="009937A0">
      <w:pPr>
        <w:jc w:val="right"/>
      </w:pPr>
      <w:r>
        <w:t>Date____________________</w:t>
      </w:r>
    </w:p>
    <w:p w:rsidR="009937A0" w:rsidRDefault="00B05BFE" w:rsidP="009937A0">
      <w:pPr>
        <w:pStyle w:val="Heading1"/>
        <w:jc w:val="center"/>
      </w:pPr>
      <w:r>
        <w:t>Identifying Organic Compounds in Food</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813C57">
        <w:t xml:space="preserve"> </w:t>
      </w:r>
      <w:r w:rsidR="00B05BFE">
        <w:t>identify the major types of organic compounds in common foods</w:t>
      </w:r>
      <w:r w:rsidR="00813C57">
        <w:t>.</w:t>
      </w:r>
      <w:r w:rsidR="00B02D62">
        <w:rPr>
          <w:rStyle w:val="EndnoteReference"/>
        </w:rPr>
        <w:endnoteReference w:id="1"/>
      </w:r>
    </w:p>
    <w:p w:rsidR="00BC59B9" w:rsidRDefault="00BC59B9" w:rsidP="009937A0">
      <w:pPr>
        <w:pStyle w:val="NoSpacing"/>
        <w:rPr>
          <w:b/>
        </w:rPr>
      </w:pPr>
    </w:p>
    <w:p w:rsidR="00B05BFE" w:rsidRPr="00B05BFE" w:rsidRDefault="00B05BFE" w:rsidP="009937A0">
      <w:pPr>
        <w:pStyle w:val="NoSpacing"/>
        <w:rPr>
          <w:b/>
        </w:rPr>
      </w:pPr>
      <w:r w:rsidRPr="00B05BFE">
        <w:rPr>
          <w:b/>
        </w:rPr>
        <w:t>Background</w:t>
      </w:r>
    </w:p>
    <w:p w:rsidR="00B05BFE" w:rsidRPr="00B05BFE" w:rsidRDefault="00B05BFE" w:rsidP="009937A0">
      <w:pPr>
        <w:pStyle w:val="NoSpacing"/>
      </w:pPr>
      <w:r w:rsidRPr="00B05BFE">
        <w:t>The most common organic compounds found in living organisms are lipids, carbohydrates, proteins, and nucleic acids. Common foods, which often consist of plant materials or substances derived from animals, are also combinations of these organic compounds. Substances called indicators can be used to test for the presence of organic compounds. An indicator is a substance that changes color in the presence of particular compounds. In this investigation, you will use several indicators to test for the presence of sugars, lipids, carbohydrates, and proteins in various foods.</w:t>
      </w:r>
    </w:p>
    <w:p w:rsidR="00B05BFE" w:rsidRPr="00B05BFE" w:rsidRDefault="00B05BFE" w:rsidP="009937A0">
      <w:pPr>
        <w:pStyle w:val="NoSpacing"/>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F217D5" w:rsidRDefault="00F217D5" w:rsidP="00F217D5">
      <w:pPr>
        <w:pStyle w:val="NoSpacing"/>
        <w:numPr>
          <w:ilvl w:val="0"/>
          <w:numId w:val="22"/>
        </w:numPr>
        <w:sectPr w:rsidR="00F217D5" w:rsidSect="000D4722">
          <w:footerReference w:type="default" r:id="rId16"/>
          <w:pgSz w:w="12240" w:h="15840"/>
          <w:pgMar w:top="1440" w:right="1440" w:bottom="1440" w:left="1440" w:header="720" w:footer="720" w:gutter="0"/>
          <w:cols w:space="720"/>
          <w:docGrid w:linePitch="360"/>
        </w:sectPr>
      </w:pPr>
    </w:p>
    <w:p w:rsidR="00F217D5" w:rsidRDefault="00F217D5" w:rsidP="00F217D5">
      <w:pPr>
        <w:pStyle w:val="NoSpacing"/>
        <w:numPr>
          <w:ilvl w:val="0"/>
          <w:numId w:val="22"/>
        </w:numPr>
      </w:pPr>
      <w:r>
        <w:lastRenderedPageBreak/>
        <w:t>Honey</w:t>
      </w:r>
    </w:p>
    <w:p w:rsidR="00F217D5" w:rsidRDefault="00F217D5" w:rsidP="00F217D5">
      <w:pPr>
        <w:pStyle w:val="NoSpacing"/>
        <w:numPr>
          <w:ilvl w:val="0"/>
          <w:numId w:val="22"/>
        </w:numPr>
      </w:pPr>
      <w:r>
        <w:t>Egg white</w:t>
      </w:r>
    </w:p>
    <w:p w:rsidR="00F217D5" w:rsidRDefault="00F217D5" w:rsidP="00F217D5">
      <w:pPr>
        <w:pStyle w:val="NoSpacing"/>
        <w:numPr>
          <w:ilvl w:val="0"/>
          <w:numId w:val="22"/>
        </w:numPr>
      </w:pPr>
      <w:r>
        <w:t>Corn oil</w:t>
      </w:r>
    </w:p>
    <w:p w:rsidR="00F217D5" w:rsidRDefault="00F217D5" w:rsidP="00F217D5">
      <w:pPr>
        <w:pStyle w:val="NoSpacing"/>
        <w:numPr>
          <w:ilvl w:val="0"/>
          <w:numId w:val="22"/>
        </w:numPr>
      </w:pPr>
      <w:r>
        <w:t>Lettuce</w:t>
      </w:r>
    </w:p>
    <w:p w:rsidR="00F217D5" w:rsidRDefault="00F217D5" w:rsidP="00F217D5">
      <w:pPr>
        <w:pStyle w:val="NoSpacing"/>
        <w:numPr>
          <w:ilvl w:val="0"/>
          <w:numId w:val="22"/>
        </w:numPr>
      </w:pPr>
      <w:r>
        <w:t>Gelatin</w:t>
      </w:r>
    </w:p>
    <w:p w:rsidR="00F217D5" w:rsidRDefault="00F217D5" w:rsidP="00F217D5">
      <w:pPr>
        <w:pStyle w:val="NoSpacing"/>
        <w:numPr>
          <w:ilvl w:val="0"/>
          <w:numId w:val="22"/>
        </w:numPr>
      </w:pPr>
      <w:r>
        <w:t>Butter</w:t>
      </w:r>
    </w:p>
    <w:p w:rsidR="00F217D5" w:rsidRDefault="00F217D5" w:rsidP="00F217D5">
      <w:pPr>
        <w:pStyle w:val="NoSpacing"/>
        <w:numPr>
          <w:ilvl w:val="0"/>
          <w:numId w:val="22"/>
        </w:numPr>
      </w:pPr>
      <w:r>
        <w:t>Potato</w:t>
      </w:r>
    </w:p>
    <w:p w:rsidR="00F217D5" w:rsidRDefault="00F217D5" w:rsidP="00F217D5">
      <w:pPr>
        <w:pStyle w:val="NoSpacing"/>
        <w:numPr>
          <w:ilvl w:val="0"/>
          <w:numId w:val="22"/>
        </w:numPr>
      </w:pPr>
      <w:r>
        <w:t>Apple Juice</w:t>
      </w:r>
    </w:p>
    <w:p w:rsidR="00F217D5" w:rsidRDefault="00F217D5" w:rsidP="00F217D5">
      <w:pPr>
        <w:pStyle w:val="NoSpacing"/>
        <w:numPr>
          <w:ilvl w:val="0"/>
          <w:numId w:val="22"/>
        </w:numPr>
      </w:pPr>
      <w:r>
        <w:lastRenderedPageBreak/>
        <w:t>Water</w:t>
      </w:r>
    </w:p>
    <w:p w:rsidR="00F217D5" w:rsidRDefault="00F217D5" w:rsidP="00F217D5">
      <w:pPr>
        <w:pStyle w:val="NoSpacing"/>
        <w:numPr>
          <w:ilvl w:val="0"/>
          <w:numId w:val="22"/>
        </w:numPr>
      </w:pPr>
      <w:r>
        <w:t>Mayonnaise</w:t>
      </w:r>
    </w:p>
    <w:p w:rsidR="00F217D5" w:rsidRDefault="00F217D5" w:rsidP="00F217D5">
      <w:pPr>
        <w:pStyle w:val="NoSpacing"/>
        <w:numPr>
          <w:ilvl w:val="0"/>
          <w:numId w:val="22"/>
        </w:numPr>
      </w:pPr>
      <w:r>
        <w:t>(Teacher only) Test tubes (10)</w:t>
      </w:r>
    </w:p>
    <w:p w:rsidR="00F217D5" w:rsidRDefault="00F217D5" w:rsidP="00F217D5">
      <w:pPr>
        <w:pStyle w:val="NoSpacing"/>
        <w:numPr>
          <w:ilvl w:val="0"/>
          <w:numId w:val="22"/>
        </w:numPr>
      </w:pPr>
      <w:r>
        <w:t>(Teacher only) Benedicts solution</w:t>
      </w:r>
    </w:p>
    <w:p w:rsidR="00F217D5" w:rsidRDefault="00F217D5" w:rsidP="00F217D5">
      <w:pPr>
        <w:pStyle w:val="NoSpacing"/>
        <w:numPr>
          <w:ilvl w:val="0"/>
          <w:numId w:val="22"/>
        </w:numPr>
      </w:pPr>
      <w:r>
        <w:t>Iodine</w:t>
      </w:r>
    </w:p>
    <w:p w:rsidR="00F217D5" w:rsidRDefault="00F217D5" w:rsidP="00F217D5">
      <w:pPr>
        <w:pStyle w:val="NoSpacing"/>
        <w:numPr>
          <w:ilvl w:val="0"/>
          <w:numId w:val="22"/>
        </w:numPr>
      </w:pPr>
      <w:r>
        <w:t>Biuret reagent</w:t>
      </w:r>
    </w:p>
    <w:p w:rsidR="00F217D5" w:rsidRDefault="00F217D5" w:rsidP="00F217D5">
      <w:pPr>
        <w:pStyle w:val="NoSpacing"/>
        <w:numPr>
          <w:ilvl w:val="0"/>
          <w:numId w:val="22"/>
        </w:numPr>
      </w:pPr>
      <w:r>
        <w:t>Toothpicks</w:t>
      </w:r>
    </w:p>
    <w:p w:rsidR="00F217D5" w:rsidRDefault="00F217D5" w:rsidP="00F217D5">
      <w:pPr>
        <w:pStyle w:val="NoSpacing"/>
        <w:numPr>
          <w:ilvl w:val="0"/>
          <w:numId w:val="22"/>
        </w:numPr>
      </w:pPr>
      <w:r>
        <w:t>Plastic tray or cups</w:t>
      </w:r>
    </w:p>
    <w:p w:rsidR="00F217D5" w:rsidRDefault="00F217D5" w:rsidP="00F217D5">
      <w:pPr>
        <w:pStyle w:val="NoSpacing"/>
        <w:ind w:left="720"/>
        <w:sectPr w:rsidR="00F217D5" w:rsidSect="00F217D5">
          <w:type w:val="continuous"/>
          <w:pgSz w:w="12240" w:h="15840"/>
          <w:pgMar w:top="1440" w:right="1440" w:bottom="1440" w:left="1440" w:header="720" w:footer="720" w:gutter="0"/>
          <w:cols w:num="2" w:space="720"/>
          <w:docGrid w:linePitch="360"/>
        </w:sectPr>
      </w:pPr>
    </w:p>
    <w:p w:rsidR="00F217D5" w:rsidRDefault="00F217D5" w:rsidP="00F217D5">
      <w:pPr>
        <w:pStyle w:val="NoSpacing"/>
        <w:ind w:left="720"/>
      </w:pPr>
    </w:p>
    <w:p w:rsidR="00127FC4" w:rsidRDefault="009937A0" w:rsidP="00B3488A">
      <w:pPr>
        <w:pStyle w:val="NoSpacing"/>
        <w:rPr>
          <w:b/>
        </w:rPr>
      </w:pPr>
      <w:r w:rsidRPr="00813C57">
        <w:rPr>
          <w:b/>
        </w:rPr>
        <w:t>Sequence of Steps</w:t>
      </w:r>
    </w:p>
    <w:p w:rsidR="00813C57" w:rsidRDefault="00F217D5" w:rsidP="00B3488A">
      <w:pPr>
        <w:pStyle w:val="NoSpacing"/>
        <w:rPr>
          <w:b/>
        </w:rPr>
      </w:pPr>
      <w:r>
        <w:rPr>
          <w:b/>
          <w:noProof/>
        </w:rPr>
        <w:drawing>
          <wp:anchor distT="0" distB="0" distL="114300" distR="114300" simplePos="0" relativeHeight="251659264" behindDoc="1" locked="0" layoutInCell="1" allowOverlap="1">
            <wp:simplePos x="0" y="0"/>
            <wp:positionH relativeFrom="column">
              <wp:posOffset>240785</wp:posOffset>
            </wp:positionH>
            <wp:positionV relativeFrom="paragraph">
              <wp:posOffset>100536</wp:posOffset>
            </wp:positionV>
            <wp:extent cx="209378" cy="259492"/>
            <wp:effectExtent l="19050" t="0" r="172"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209378" cy="259492"/>
                    </a:xfrm>
                    <a:prstGeom prst="rect">
                      <a:avLst/>
                    </a:prstGeom>
                    <a:noFill/>
                    <a:ln w="9525">
                      <a:noFill/>
                      <a:miter lim="800000"/>
                      <a:headEnd/>
                      <a:tailEnd/>
                    </a:ln>
                  </pic:spPr>
                </pic:pic>
              </a:graphicData>
            </a:graphic>
          </wp:anchor>
        </w:drawing>
      </w:r>
    </w:p>
    <w:p w:rsidR="00F217D5" w:rsidRDefault="00F217D5" w:rsidP="00F217D5">
      <w:pPr>
        <w:pStyle w:val="NoSpacing"/>
        <w:ind w:left="720"/>
      </w:pPr>
      <w:r w:rsidRPr="00F217D5">
        <w:t xml:space="preserve">Develop your hypothesis for each food, hypothesizing whether it will contain the tested compound or not. Record your hypothesis for each food on the tables under “observations”. </w:t>
      </w:r>
    </w:p>
    <w:p w:rsidR="00F217D5" w:rsidRDefault="00F217D5" w:rsidP="00F217D5">
      <w:pPr>
        <w:pStyle w:val="NoSpacing"/>
      </w:pPr>
    </w:p>
    <w:p w:rsidR="00F217D5" w:rsidRPr="00F217D5" w:rsidRDefault="00F217D5" w:rsidP="00F217D5">
      <w:pPr>
        <w:rPr>
          <w:b/>
          <w:u w:val="single"/>
        </w:rPr>
      </w:pPr>
      <w:r w:rsidRPr="00F217D5">
        <w:rPr>
          <w:b/>
          <w:u w:val="single"/>
        </w:rPr>
        <w:t>Sugar Test – Teacher Demo</w:t>
      </w:r>
    </w:p>
    <w:p w:rsidR="00F217D5" w:rsidRPr="00F217D5" w:rsidRDefault="00F217D5" w:rsidP="00F217D5">
      <w:pPr>
        <w:pStyle w:val="ListParagraph"/>
        <w:numPr>
          <w:ilvl w:val="0"/>
          <w:numId w:val="25"/>
        </w:numPr>
      </w:pPr>
      <w:r w:rsidRPr="00F217D5">
        <w:t>Fill each test tube with 5 ml of the food indicated on labeled test tubes.</w:t>
      </w:r>
    </w:p>
    <w:p w:rsidR="00F217D5" w:rsidRPr="00F217D5" w:rsidRDefault="00F217D5" w:rsidP="00F217D5">
      <w:pPr>
        <w:pStyle w:val="ListParagraph"/>
        <w:numPr>
          <w:ilvl w:val="0"/>
          <w:numId w:val="25"/>
        </w:numPr>
      </w:pPr>
      <w:r w:rsidRPr="00F217D5">
        <w:t>Add 10 drops of Benedict’s solution to each test tube.</w:t>
      </w:r>
    </w:p>
    <w:p w:rsidR="00F217D5" w:rsidRPr="00F217D5" w:rsidRDefault="00F217D5" w:rsidP="00F217D5">
      <w:pPr>
        <w:pStyle w:val="ListParagraph"/>
        <w:numPr>
          <w:ilvl w:val="0"/>
          <w:numId w:val="25"/>
        </w:numPr>
      </w:pPr>
      <w:r w:rsidRPr="00F217D5">
        <w:t>Heat the test tubes in a hot water bath for 3-5 minutes.</w:t>
      </w:r>
    </w:p>
    <w:p w:rsidR="00F217D5" w:rsidRPr="00F217D5" w:rsidRDefault="00F217D5" w:rsidP="00F217D5">
      <w:pPr>
        <w:pStyle w:val="ListParagraph"/>
        <w:numPr>
          <w:ilvl w:val="0"/>
          <w:numId w:val="25"/>
        </w:numPr>
        <w:rPr>
          <w:u w:val="single"/>
        </w:rPr>
      </w:pPr>
      <w:r w:rsidRPr="00F217D5">
        <w:rPr>
          <w:u w:val="single"/>
        </w:rPr>
        <w:t>If the food turns orange, it is positive for sugar.</w:t>
      </w:r>
    </w:p>
    <w:p w:rsidR="00F217D5" w:rsidRPr="00F217D5" w:rsidRDefault="00F217D5" w:rsidP="00F217D5">
      <w:pPr>
        <w:pStyle w:val="ListParagraph"/>
        <w:numPr>
          <w:ilvl w:val="0"/>
          <w:numId w:val="25"/>
        </w:numPr>
        <w:rPr>
          <w:u w:val="single"/>
        </w:rPr>
      </w:pPr>
      <w:r w:rsidRPr="00F217D5">
        <w:t>Record Results</w:t>
      </w:r>
    </w:p>
    <w:p w:rsidR="00F217D5" w:rsidRDefault="00F217D5" w:rsidP="00F217D5">
      <w:pPr>
        <w:rPr>
          <w:b/>
          <w:u w:val="single"/>
        </w:rPr>
      </w:pPr>
    </w:p>
    <w:p w:rsidR="00F217D5" w:rsidRPr="00F217D5" w:rsidRDefault="00F217D5" w:rsidP="00F217D5">
      <w:pPr>
        <w:rPr>
          <w:b/>
          <w:u w:val="single"/>
        </w:rPr>
      </w:pPr>
      <w:r w:rsidRPr="00F217D5">
        <w:rPr>
          <w:b/>
          <w:u w:val="single"/>
        </w:rPr>
        <w:lastRenderedPageBreak/>
        <w:t>Lipid Test</w:t>
      </w:r>
    </w:p>
    <w:p w:rsidR="00F217D5" w:rsidRPr="00F217D5" w:rsidRDefault="00F217D5" w:rsidP="00F217D5">
      <w:pPr>
        <w:pStyle w:val="ListParagraph"/>
        <w:numPr>
          <w:ilvl w:val="0"/>
          <w:numId w:val="26"/>
        </w:numPr>
      </w:pPr>
      <w:r w:rsidRPr="00F217D5">
        <w:t>Obtain a piece of paper towel. Using a pen or pencil draw a labeled grid on the paper towel as shown below.</w:t>
      </w:r>
    </w:p>
    <w:p w:rsidR="00F217D5" w:rsidRPr="00F217D5" w:rsidRDefault="00F217D5" w:rsidP="00F217D5">
      <w:pPr>
        <w:pStyle w:val="ListParagrap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3"/>
        <w:gridCol w:w="1758"/>
        <w:gridCol w:w="1746"/>
        <w:gridCol w:w="1767"/>
        <w:gridCol w:w="1832"/>
      </w:tblGrid>
      <w:tr w:rsidR="00F217D5" w:rsidRPr="00F217D5" w:rsidTr="003842EF">
        <w:tc>
          <w:tcPr>
            <w:tcW w:w="1915" w:type="dxa"/>
          </w:tcPr>
          <w:p w:rsidR="00F217D5" w:rsidRPr="00F217D5" w:rsidRDefault="00F217D5" w:rsidP="003842EF">
            <w:pPr>
              <w:pStyle w:val="ListParagraph"/>
              <w:spacing w:after="0" w:line="240" w:lineRule="auto"/>
              <w:ind w:left="0"/>
              <w:jc w:val="center"/>
              <w:rPr>
                <w:b/>
              </w:rPr>
            </w:pPr>
            <w:r w:rsidRPr="00F217D5">
              <w:rPr>
                <w:b/>
              </w:rPr>
              <w:t>Honey</w:t>
            </w: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tc>
        <w:tc>
          <w:tcPr>
            <w:tcW w:w="1915" w:type="dxa"/>
          </w:tcPr>
          <w:p w:rsidR="00F217D5" w:rsidRPr="00F217D5" w:rsidRDefault="00F217D5" w:rsidP="003842EF">
            <w:pPr>
              <w:pStyle w:val="ListParagraph"/>
              <w:spacing w:after="0" w:line="240" w:lineRule="auto"/>
              <w:ind w:left="0"/>
              <w:jc w:val="center"/>
              <w:rPr>
                <w:b/>
              </w:rPr>
            </w:pPr>
            <w:r w:rsidRPr="00F217D5">
              <w:rPr>
                <w:b/>
              </w:rPr>
              <w:t>Egg White</w:t>
            </w:r>
          </w:p>
        </w:tc>
        <w:tc>
          <w:tcPr>
            <w:tcW w:w="1915" w:type="dxa"/>
          </w:tcPr>
          <w:p w:rsidR="00F217D5" w:rsidRPr="00F217D5" w:rsidRDefault="00F217D5" w:rsidP="003842EF">
            <w:pPr>
              <w:pStyle w:val="ListParagraph"/>
              <w:spacing w:after="0" w:line="240" w:lineRule="auto"/>
              <w:ind w:left="0"/>
              <w:jc w:val="center"/>
              <w:rPr>
                <w:b/>
              </w:rPr>
            </w:pPr>
            <w:r w:rsidRPr="00F217D5">
              <w:rPr>
                <w:b/>
              </w:rPr>
              <w:t>Corn Oil</w:t>
            </w:r>
          </w:p>
        </w:tc>
        <w:tc>
          <w:tcPr>
            <w:tcW w:w="1915" w:type="dxa"/>
          </w:tcPr>
          <w:p w:rsidR="00F217D5" w:rsidRPr="00F217D5" w:rsidRDefault="00F217D5" w:rsidP="003842EF">
            <w:pPr>
              <w:pStyle w:val="ListParagraph"/>
              <w:spacing w:after="0" w:line="240" w:lineRule="auto"/>
              <w:ind w:left="0"/>
              <w:jc w:val="center"/>
              <w:rPr>
                <w:b/>
              </w:rPr>
            </w:pPr>
            <w:r w:rsidRPr="00F217D5">
              <w:rPr>
                <w:b/>
              </w:rPr>
              <w:t>Lettuce</w:t>
            </w:r>
          </w:p>
        </w:tc>
        <w:tc>
          <w:tcPr>
            <w:tcW w:w="1916" w:type="dxa"/>
          </w:tcPr>
          <w:p w:rsidR="00F217D5" w:rsidRPr="00F217D5" w:rsidRDefault="00F217D5" w:rsidP="003842EF">
            <w:pPr>
              <w:pStyle w:val="ListParagraph"/>
              <w:spacing w:after="0" w:line="240" w:lineRule="auto"/>
              <w:ind w:left="0"/>
              <w:jc w:val="center"/>
              <w:rPr>
                <w:b/>
              </w:rPr>
            </w:pPr>
            <w:r w:rsidRPr="00F217D5">
              <w:rPr>
                <w:b/>
              </w:rPr>
              <w:t>Gelatin</w:t>
            </w: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tc>
      </w:tr>
      <w:tr w:rsidR="00F217D5" w:rsidRPr="00F217D5" w:rsidTr="003842EF">
        <w:tc>
          <w:tcPr>
            <w:tcW w:w="1915" w:type="dxa"/>
          </w:tcPr>
          <w:p w:rsidR="00F217D5" w:rsidRPr="00F217D5" w:rsidRDefault="00F217D5" w:rsidP="003842EF">
            <w:pPr>
              <w:pStyle w:val="ListParagraph"/>
              <w:spacing w:after="0" w:line="240" w:lineRule="auto"/>
              <w:ind w:left="0"/>
              <w:jc w:val="center"/>
              <w:rPr>
                <w:b/>
              </w:rPr>
            </w:pPr>
            <w:r w:rsidRPr="00F217D5">
              <w:rPr>
                <w:b/>
              </w:rPr>
              <w:t>Butter</w:t>
            </w: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tc>
        <w:tc>
          <w:tcPr>
            <w:tcW w:w="1915" w:type="dxa"/>
          </w:tcPr>
          <w:p w:rsidR="00F217D5" w:rsidRPr="00F217D5" w:rsidRDefault="00F217D5" w:rsidP="003842EF">
            <w:pPr>
              <w:pStyle w:val="ListParagraph"/>
              <w:spacing w:after="0" w:line="240" w:lineRule="auto"/>
              <w:ind w:left="0"/>
              <w:jc w:val="center"/>
              <w:rPr>
                <w:b/>
              </w:rPr>
            </w:pPr>
            <w:r w:rsidRPr="00F217D5">
              <w:rPr>
                <w:b/>
              </w:rPr>
              <w:t>Potato</w:t>
            </w: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tc>
        <w:tc>
          <w:tcPr>
            <w:tcW w:w="1915" w:type="dxa"/>
          </w:tcPr>
          <w:p w:rsidR="00F217D5" w:rsidRPr="00F217D5" w:rsidRDefault="00F217D5" w:rsidP="003842EF">
            <w:pPr>
              <w:pStyle w:val="ListParagraph"/>
              <w:spacing w:after="0" w:line="240" w:lineRule="auto"/>
              <w:ind w:left="0"/>
              <w:jc w:val="center"/>
              <w:rPr>
                <w:b/>
              </w:rPr>
            </w:pPr>
            <w:r w:rsidRPr="00F217D5">
              <w:rPr>
                <w:b/>
              </w:rPr>
              <w:t>Apple Juice</w:t>
            </w:r>
          </w:p>
        </w:tc>
        <w:tc>
          <w:tcPr>
            <w:tcW w:w="1915" w:type="dxa"/>
          </w:tcPr>
          <w:p w:rsidR="00F217D5" w:rsidRPr="00F217D5" w:rsidRDefault="00F217D5" w:rsidP="003842EF">
            <w:pPr>
              <w:pStyle w:val="ListParagraph"/>
              <w:spacing w:after="0" w:line="240" w:lineRule="auto"/>
              <w:ind w:left="0"/>
              <w:jc w:val="center"/>
              <w:rPr>
                <w:b/>
              </w:rPr>
            </w:pPr>
            <w:r w:rsidRPr="00F217D5">
              <w:rPr>
                <w:b/>
              </w:rPr>
              <w:t>Water</w:t>
            </w:r>
          </w:p>
        </w:tc>
        <w:tc>
          <w:tcPr>
            <w:tcW w:w="1916" w:type="dxa"/>
          </w:tcPr>
          <w:p w:rsidR="00F217D5" w:rsidRPr="00F217D5" w:rsidRDefault="00F217D5" w:rsidP="003842EF">
            <w:pPr>
              <w:pStyle w:val="ListParagraph"/>
              <w:spacing w:after="0" w:line="240" w:lineRule="auto"/>
              <w:ind w:left="0"/>
              <w:jc w:val="center"/>
              <w:rPr>
                <w:b/>
              </w:rPr>
            </w:pPr>
            <w:r w:rsidRPr="00F217D5">
              <w:rPr>
                <w:b/>
              </w:rPr>
              <w:t>Mayonnaise</w:t>
            </w: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p w:rsidR="00F217D5" w:rsidRPr="00F217D5" w:rsidRDefault="00F217D5" w:rsidP="003842EF">
            <w:pPr>
              <w:pStyle w:val="ListParagraph"/>
              <w:spacing w:after="0" w:line="240" w:lineRule="auto"/>
              <w:ind w:left="0"/>
              <w:jc w:val="center"/>
              <w:rPr>
                <w:b/>
              </w:rPr>
            </w:pPr>
          </w:p>
        </w:tc>
      </w:tr>
    </w:tbl>
    <w:p w:rsidR="00F217D5" w:rsidRPr="00F217D5" w:rsidRDefault="00F217D5" w:rsidP="00F217D5">
      <w:pPr>
        <w:pStyle w:val="ListParagraph"/>
      </w:pPr>
    </w:p>
    <w:p w:rsidR="00F217D5" w:rsidRPr="00F217D5" w:rsidRDefault="00F217D5" w:rsidP="00F217D5">
      <w:pPr>
        <w:pStyle w:val="ListParagraph"/>
        <w:numPr>
          <w:ilvl w:val="0"/>
          <w:numId w:val="26"/>
        </w:numPr>
      </w:pPr>
      <w:r w:rsidRPr="00F217D5">
        <w:t>Add one drop of each food to the paper towel in the appropriate box.</w:t>
      </w:r>
    </w:p>
    <w:p w:rsidR="00F217D5" w:rsidRPr="00F217D5" w:rsidRDefault="00F217D5" w:rsidP="00F217D5">
      <w:pPr>
        <w:pStyle w:val="ListParagraph"/>
        <w:numPr>
          <w:ilvl w:val="0"/>
          <w:numId w:val="26"/>
        </w:numPr>
      </w:pPr>
      <w:r w:rsidRPr="00F217D5">
        <w:t xml:space="preserve">Allow the paper to dry. Hold the paper up to the light. </w:t>
      </w:r>
      <w:r w:rsidRPr="00F217D5">
        <w:rPr>
          <w:u w:val="single"/>
        </w:rPr>
        <w:t>If the paper is translucent, the food is positive for lipids.</w:t>
      </w:r>
    </w:p>
    <w:p w:rsidR="00F217D5" w:rsidRPr="00F217D5" w:rsidRDefault="00F217D5" w:rsidP="00F217D5">
      <w:pPr>
        <w:pStyle w:val="ListParagraph"/>
        <w:numPr>
          <w:ilvl w:val="0"/>
          <w:numId w:val="26"/>
        </w:numPr>
      </w:pPr>
      <w:r w:rsidRPr="00F217D5">
        <w:t>Record results</w:t>
      </w:r>
    </w:p>
    <w:p w:rsidR="00F217D5" w:rsidRPr="00F217D5" w:rsidRDefault="00F217D5" w:rsidP="00F217D5">
      <w:pPr>
        <w:pStyle w:val="ListParagraph"/>
        <w:ind w:left="360"/>
        <w:rPr>
          <w:b/>
          <w:u w:val="single"/>
        </w:rPr>
      </w:pPr>
    </w:p>
    <w:p w:rsidR="00F217D5" w:rsidRPr="00F217D5" w:rsidRDefault="00F217D5" w:rsidP="00F217D5">
      <w:pPr>
        <w:pStyle w:val="ListParagraph"/>
        <w:ind w:left="360"/>
        <w:rPr>
          <w:b/>
          <w:u w:val="single"/>
        </w:rPr>
      </w:pPr>
      <w:r w:rsidRPr="00F217D5">
        <w:rPr>
          <w:b/>
          <w:u w:val="single"/>
        </w:rPr>
        <w:t>Starch Test</w:t>
      </w:r>
    </w:p>
    <w:p w:rsidR="00F217D5" w:rsidRPr="00F217D5" w:rsidRDefault="00F217D5" w:rsidP="00B448E5">
      <w:pPr>
        <w:pStyle w:val="ListParagraph"/>
        <w:numPr>
          <w:ilvl w:val="0"/>
          <w:numId w:val="27"/>
        </w:numPr>
        <w:ind w:left="720"/>
      </w:pPr>
      <w:r w:rsidRPr="00F217D5">
        <w:t>Obtain a white tray. Add two drops of each food into the given wells. Follow the diagram below so that you will remember which foods are in which wells.</w:t>
      </w:r>
    </w:p>
    <w:p w:rsidR="00F217D5" w:rsidRPr="00F217D5" w:rsidRDefault="00F217D5" w:rsidP="00F217D5">
      <w:pPr>
        <w:pStyle w:val="ListParagraph"/>
        <w:ind w:left="1080"/>
      </w:pPr>
      <w:r w:rsidRPr="00F217D5">
        <w:rPr>
          <w:noProof/>
        </w:rPr>
        <w:drawing>
          <wp:anchor distT="0" distB="0" distL="114300" distR="114300" simplePos="0" relativeHeight="251672576" behindDoc="0" locked="0" layoutInCell="1" allowOverlap="1">
            <wp:simplePos x="0" y="0"/>
            <wp:positionH relativeFrom="column">
              <wp:posOffset>942975</wp:posOffset>
            </wp:positionH>
            <wp:positionV relativeFrom="paragraph">
              <wp:posOffset>38100</wp:posOffset>
            </wp:positionV>
            <wp:extent cx="4229100" cy="258127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229100" cy="2581275"/>
                    </a:xfrm>
                    <a:prstGeom prst="rect">
                      <a:avLst/>
                    </a:prstGeom>
                    <a:noFill/>
                    <a:ln w="9525">
                      <a:noFill/>
                      <a:miter lim="800000"/>
                      <a:headEnd/>
                      <a:tailEnd/>
                    </a:ln>
                  </pic:spPr>
                </pic:pic>
              </a:graphicData>
            </a:graphic>
          </wp:anchor>
        </w:drawing>
      </w:r>
    </w:p>
    <w:p w:rsidR="00F217D5" w:rsidRPr="00F217D5" w:rsidRDefault="00F217D5" w:rsidP="00F217D5"/>
    <w:p w:rsidR="00F217D5" w:rsidRPr="00F217D5" w:rsidRDefault="00F217D5" w:rsidP="00F217D5"/>
    <w:p w:rsidR="00F217D5" w:rsidRPr="00F217D5" w:rsidRDefault="00F217D5" w:rsidP="00F217D5"/>
    <w:p w:rsidR="00F217D5" w:rsidRPr="00F217D5" w:rsidRDefault="00F217D5" w:rsidP="00F217D5"/>
    <w:p w:rsidR="00F217D5" w:rsidRPr="00F217D5" w:rsidRDefault="00F217D5" w:rsidP="00F217D5"/>
    <w:p w:rsidR="00F217D5" w:rsidRPr="00F217D5" w:rsidRDefault="00F217D5" w:rsidP="00F217D5"/>
    <w:p w:rsidR="00F217D5" w:rsidRPr="00F217D5" w:rsidRDefault="00F217D5" w:rsidP="00F217D5"/>
    <w:p w:rsidR="00F217D5" w:rsidRPr="00F217D5" w:rsidRDefault="00F217D5" w:rsidP="00B448E5">
      <w:pPr>
        <w:pStyle w:val="ListParagraph"/>
        <w:numPr>
          <w:ilvl w:val="0"/>
          <w:numId w:val="27"/>
        </w:numPr>
        <w:ind w:left="720"/>
      </w:pPr>
      <w:r w:rsidRPr="00F217D5">
        <w:t>Add two drops of iodine to each food. Stir with a toothpick if necessary.</w:t>
      </w:r>
    </w:p>
    <w:p w:rsidR="00F217D5" w:rsidRPr="00F217D5" w:rsidRDefault="00F217D5" w:rsidP="00B448E5">
      <w:pPr>
        <w:pStyle w:val="ListParagraph"/>
        <w:numPr>
          <w:ilvl w:val="0"/>
          <w:numId w:val="27"/>
        </w:numPr>
        <w:ind w:left="720"/>
        <w:rPr>
          <w:u w:val="single"/>
        </w:rPr>
      </w:pPr>
      <w:r w:rsidRPr="00F217D5">
        <w:rPr>
          <w:u w:val="single"/>
        </w:rPr>
        <w:t>If the food turns a very dark color (nearly black), it is positive for starch.</w:t>
      </w:r>
    </w:p>
    <w:p w:rsidR="00F217D5" w:rsidRPr="00F217D5" w:rsidRDefault="00F217D5" w:rsidP="00B448E5">
      <w:pPr>
        <w:pStyle w:val="ListParagraph"/>
        <w:numPr>
          <w:ilvl w:val="0"/>
          <w:numId w:val="27"/>
        </w:numPr>
        <w:ind w:left="720"/>
      </w:pPr>
      <w:r w:rsidRPr="00F217D5">
        <w:t>Record results</w:t>
      </w:r>
    </w:p>
    <w:p w:rsidR="00F217D5" w:rsidRPr="00F217D5" w:rsidRDefault="00F217D5" w:rsidP="00B448E5">
      <w:pPr>
        <w:pStyle w:val="ListParagraph"/>
        <w:numPr>
          <w:ilvl w:val="0"/>
          <w:numId w:val="27"/>
        </w:numPr>
        <w:ind w:left="720"/>
        <w:rPr>
          <w:u w:val="single"/>
        </w:rPr>
      </w:pPr>
      <w:r w:rsidRPr="00F217D5">
        <w:t>Clean out the tray for the next activity.</w:t>
      </w:r>
      <w:r w:rsidRPr="00F217D5">
        <w:rPr>
          <w:noProof/>
          <w:u w:val="single"/>
        </w:rPr>
        <w:t xml:space="preserve"> </w:t>
      </w:r>
    </w:p>
    <w:p w:rsidR="00F217D5" w:rsidRPr="00F217D5" w:rsidRDefault="00F217D5" w:rsidP="00F217D5">
      <w:pPr>
        <w:spacing w:line="240" w:lineRule="auto"/>
        <w:ind w:left="360"/>
        <w:rPr>
          <w:b/>
          <w:u w:val="single"/>
        </w:rPr>
      </w:pPr>
      <w:r w:rsidRPr="00F217D5">
        <w:rPr>
          <w:b/>
          <w:u w:val="single"/>
        </w:rPr>
        <w:t>Protein Test</w:t>
      </w:r>
    </w:p>
    <w:p w:rsidR="00F217D5" w:rsidRPr="00F217D5" w:rsidRDefault="00F217D5" w:rsidP="00B448E5">
      <w:pPr>
        <w:pStyle w:val="ListParagraph"/>
        <w:numPr>
          <w:ilvl w:val="0"/>
          <w:numId w:val="28"/>
        </w:numPr>
        <w:ind w:left="720"/>
      </w:pPr>
      <w:r w:rsidRPr="00F217D5">
        <w:t>Repeat step one of the starch test.</w:t>
      </w:r>
    </w:p>
    <w:p w:rsidR="00F217D5" w:rsidRPr="00F217D5" w:rsidRDefault="00F217D5" w:rsidP="00B448E5">
      <w:pPr>
        <w:pStyle w:val="ListParagraph"/>
        <w:numPr>
          <w:ilvl w:val="0"/>
          <w:numId w:val="28"/>
        </w:numPr>
        <w:ind w:left="720"/>
      </w:pPr>
      <w:r w:rsidRPr="00F217D5">
        <w:t>Add two drops of biuret reagent to each food. Stir with a toothpick if necessary.</w:t>
      </w:r>
    </w:p>
    <w:p w:rsidR="00F217D5" w:rsidRPr="00F217D5" w:rsidRDefault="00F217D5" w:rsidP="00B448E5">
      <w:pPr>
        <w:pStyle w:val="ListParagraph"/>
        <w:numPr>
          <w:ilvl w:val="0"/>
          <w:numId w:val="28"/>
        </w:numPr>
        <w:ind w:left="720"/>
        <w:rPr>
          <w:u w:val="single"/>
        </w:rPr>
      </w:pPr>
      <w:r w:rsidRPr="00F217D5">
        <w:rPr>
          <w:u w:val="single"/>
        </w:rPr>
        <w:lastRenderedPageBreak/>
        <w:t>If the food turns violet, it is positive for protein.</w:t>
      </w:r>
    </w:p>
    <w:p w:rsidR="00F217D5" w:rsidRPr="00F217D5" w:rsidRDefault="00F217D5" w:rsidP="00B448E5">
      <w:pPr>
        <w:pStyle w:val="ListParagraph"/>
        <w:numPr>
          <w:ilvl w:val="0"/>
          <w:numId w:val="28"/>
        </w:numPr>
        <w:ind w:left="720"/>
      </w:pPr>
      <w:r w:rsidRPr="00F217D5">
        <w:t>Record results</w:t>
      </w:r>
    </w:p>
    <w:p w:rsidR="00F217D5" w:rsidRPr="00F217D5" w:rsidRDefault="00F217D5" w:rsidP="00B448E5">
      <w:pPr>
        <w:pStyle w:val="ListParagraph"/>
        <w:numPr>
          <w:ilvl w:val="0"/>
          <w:numId w:val="28"/>
        </w:numPr>
        <w:ind w:left="720"/>
      </w:pPr>
      <w:r w:rsidRPr="00F217D5">
        <w:t>Clean out the tray.</w:t>
      </w:r>
    </w:p>
    <w:p w:rsidR="00F217D5" w:rsidRPr="00F217D5" w:rsidRDefault="00F217D5" w:rsidP="00F217D5">
      <w:pPr>
        <w:pStyle w:val="NoSpacing"/>
      </w:pPr>
    </w:p>
    <w:p w:rsidR="00813C57" w:rsidRDefault="00813C57" w:rsidP="00B3488A">
      <w:pPr>
        <w:pStyle w:val="NoSpacing"/>
        <w:rPr>
          <w:b/>
        </w:rPr>
      </w:pPr>
    </w:p>
    <w:p w:rsidR="00813C57"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143EF6">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Pr="00C37781" w:rsidRDefault="009E68DC" w:rsidP="00C37781">
      <w:pPr>
        <w:pStyle w:val="NoSpacing"/>
        <w:ind w:firstLine="720"/>
        <w:rPr>
          <w:b/>
        </w:rPr>
      </w:pPr>
      <w:r w:rsidRPr="00C37781">
        <w:rPr>
          <w:b/>
        </w:rPr>
        <w:t>Observations</w:t>
      </w:r>
    </w:p>
    <w:p w:rsidR="002A2278" w:rsidRDefault="002A2278">
      <w:pPr>
        <w:rPr>
          <w:b/>
        </w:rPr>
      </w:pPr>
    </w:p>
    <w:p w:rsidR="002A2278" w:rsidRDefault="002A2278" w:rsidP="002A2278">
      <w:pPr>
        <w:ind w:left="720" w:firstLine="720"/>
        <w:rPr>
          <w:b/>
        </w:rPr>
      </w:pPr>
      <w:r>
        <w:rPr>
          <w:b/>
        </w:rPr>
        <w:t>Sugar</w:t>
      </w:r>
      <w:r>
        <w:rPr>
          <w:b/>
        </w:rPr>
        <w:tab/>
      </w:r>
      <w:r>
        <w:rPr>
          <w:b/>
        </w:rPr>
        <w:tab/>
      </w:r>
      <w:r>
        <w:rPr>
          <w:b/>
        </w:rPr>
        <w:tab/>
      </w:r>
      <w:r>
        <w:rPr>
          <w:b/>
        </w:rPr>
        <w:tab/>
      </w:r>
      <w:r>
        <w:rPr>
          <w:b/>
        </w:rPr>
        <w:tab/>
      </w:r>
      <w:r>
        <w:rPr>
          <w:b/>
        </w:rPr>
        <w:tab/>
      </w:r>
      <w:r>
        <w:rPr>
          <w:b/>
        </w:rPr>
        <w:tab/>
        <w:t>Lipid</w:t>
      </w:r>
    </w:p>
    <w:tbl>
      <w:tblPr>
        <w:tblpPr w:leftFromText="180" w:rightFromText="180" w:vertAnchor="text" w:tblpX="-23" w:tblpY="1"/>
        <w:tblOverlap w:val="never"/>
        <w:tblW w:w="3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739"/>
        <w:gridCol w:w="739"/>
        <w:gridCol w:w="763"/>
      </w:tblGrid>
      <w:tr w:rsidR="002A2278" w:rsidRPr="003461A6" w:rsidTr="002A2278">
        <w:trPr>
          <w:cantSplit/>
          <w:trHeight w:val="1840"/>
        </w:trPr>
        <w:tc>
          <w:tcPr>
            <w:tcW w:w="1287"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Food</w:t>
            </w:r>
          </w:p>
        </w:tc>
        <w:tc>
          <w:tcPr>
            <w:tcW w:w="739"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Hypothesis</w:t>
            </w:r>
          </w:p>
        </w:tc>
        <w:tc>
          <w:tcPr>
            <w:tcW w:w="739"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Benedict Color</w:t>
            </w:r>
          </w:p>
        </w:tc>
        <w:tc>
          <w:tcPr>
            <w:tcW w:w="763"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Sugar (+)</w:t>
            </w: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Pr>
                <w:rFonts w:ascii="Cooper Black" w:hAnsi="Cooper Black"/>
                <w:sz w:val="28"/>
                <w:szCs w:val="28"/>
              </w:rPr>
              <w:t xml:space="preserve"> </w:t>
            </w:r>
            <w:r w:rsidRPr="003461A6">
              <w:rPr>
                <w:rFonts w:ascii="Cooper Black" w:eastAsia="Calibri" w:hAnsi="Cooper Black" w:cs="Times New Roman"/>
                <w:sz w:val="28"/>
                <w:szCs w:val="28"/>
              </w:rPr>
              <w:t>Honey</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Egg White</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Corn Oil</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Lettuce</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Gelatin</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Butter</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15"/>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Potato</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Apple Juice</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41"/>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Water</w:t>
            </w: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289"/>
        </w:trPr>
        <w:tc>
          <w:tcPr>
            <w:tcW w:w="1287" w:type="dxa"/>
          </w:tcPr>
          <w:p w:rsidR="002A2278" w:rsidRPr="003461A6" w:rsidRDefault="002A2278" w:rsidP="002A2278">
            <w:pPr>
              <w:spacing w:after="0" w:line="240" w:lineRule="auto"/>
              <w:jc w:val="center"/>
              <w:rPr>
                <w:rFonts w:ascii="Cooper Black" w:eastAsia="Calibri" w:hAnsi="Cooper Black" w:cs="Times New Roman"/>
                <w:sz w:val="24"/>
                <w:szCs w:val="24"/>
              </w:rPr>
            </w:pPr>
            <w:r w:rsidRPr="003461A6">
              <w:rPr>
                <w:rFonts w:ascii="Cooper Black" w:eastAsia="Calibri" w:hAnsi="Cooper Black" w:cs="Times New Roman"/>
                <w:sz w:val="24"/>
                <w:szCs w:val="24"/>
              </w:rPr>
              <w:t>Mayo</w:t>
            </w:r>
          </w:p>
        </w:tc>
        <w:tc>
          <w:tcPr>
            <w:tcW w:w="739" w:type="dxa"/>
          </w:tcPr>
          <w:p w:rsidR="002A2278" w:rsidRPr="003461A6" w:rsidRDefault="002A2278" w:rsidP="002A2278">
            <w:pPr>
              <w:spacing w:after="0" w:line="240" w:lineRule="auto"/>
              <w:jc w:val="center"/>
              <w:rPr>
                <w:rFonts w:ascii="Cooper Black" w:eastAsia="Calibri" w:hAnsi="Cooper Black" w:cs="Times New Roman"/>
                <w:sz w:val="24"/>
                <w:szCs w:val="24"/>
              </w:rPr>
            </w:pPr>
          </w:p>
          <w:p w:rsidR="002A2278" w:rsidRPr="003461A6" w:rsidRDefault="002A2278" w:rsidP="002A2278">
            <w:pPr>
              <w:spacing w:after="0" w:line="240" w:lineRule="auto"/>
              <w:jc w:val="center"/>
              <w:rPr>
                <w:rFonts w:ascii="Cooper Black" w:eastAsia="Calibri" w:hAnsi="Cooper Black" w:cs="Times New Roman"/>
                <w:sz w:val="24"/>
                <w:szCs w:val="24"/>
              </w:rPr>
            </w:pPr>
          </w:p>
        </w:tc>
        <w:tc>
          <w:tcPr>
            <w:tcW w:w="739" w:type="dxa"/>
          </w:tcPr>
          <w:p w:rsidR="002A2278" w:rsidRPr="003461A6" w:rsidRDefault="002A2278" w:rsidP="002A2278">
            <w:pPr>
              <w:spacing w:after="0" w:line="240" w:lineRule="auto"/>
              <w:jc w:val="center"/>
              <w:rPr>
                <w:rFonts w:ascii="Cooper Black" w:eastAsia="Calibri" w:hAnsi="Cooper Black" w:cs="Times New Roman"/>
                <w:sz w:val="24"/>
                <w:szCs w:val="24"/>
              </w:rPr>
            </w:pPr>
          </w:p>
        </w:tc>
        <w:tc>
          <w:tcPr>
            <w:tcW w:w="763" w:type="dxa"/>
          </w:tcPr>
          <w:p w:rsidR="002A2278" w:rsidRPr="003461A6" w:rsidRDefault="002A2278" w:rsidP="002A2278">
            <w:pPr>
              <w:spacing w:after="0" w:line="240" w:lineRule="auto"/>
              <w:jc w:val="center"/>
              <w:rPr>
                <w:rFonts w:ascii="Cooper Black" w:eastAsia="Calibri" w:hAnsi="Cooper Black" w:cs="Times New Roman"/>
                <w:sz w:val="24"/>
                <w:szCs w:val="24"/>
              </w:rPr>
            </w:pPr>
          </w:p>
        </w:tc>
      </w:tr>
    </w:tbl>
    <w:tbl>
      <w:tblPr>
        <w:tblW w:w="3486"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7"/>
        <w:gridCol w:w="733"/>
        <w:gridCol w:w="733"/>
        <w:gridCol w:w="733"/>
      </w:tblGrid>
      <w:tr w:rsidR="002A2278" w:rsidRPr="003461A6" w:rsidTr="002A2278">
        <w:trPr>
          <w:cantSplit/>
          <w:trHeight w:val="1819"/>
        </w:trPr>
        <w:tc>
          <w:tcPr>
            <w:tcW w:w="1287"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Food</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Hypothesis</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Translucent</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Lipid (+)</w:t>
            </w: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Honey</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Egg White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Corn Oil</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Lettuce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Gelatin</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Butter</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12"/>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Potato</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Apple Juice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37"/>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Water</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286"/>
        </w:trPr>
        <w:tc>
          <w:tcPr>
            <w:tcW w:w="1287" w:type="dxa"/>
          </w:tcPr>
          <w:p w:rsidR="002A2278" w:rsidRPr="003461A6" w:rsidRDefault="002A2278" w:rsidP="003842EF">
            <w:pPr>
              <w:spacing w:after="0" w:line="240" w:lineRule="auto"/>
              <w:jc w:val="center"/>
              <w:rPr>
                <w:rFonts w:ascii="Cooper Black" w:eastAsia="Calibri" w:hAnsi="Cooper Black" w:cs="Times New Roman"/>
                <w:sz w:val="24"/>
                <w:szCs w:val="24"/>
              </w:rPr>
            </w:pPr>
            <w:r w:rsidRPr="003461A6">
              <w:rPr>
                <w:rFonts w:ascii="Cooper Black" w:eastAsia="Calibri" w:hAnsi="Cooper Black" w:cs="Times New Roman"/>
                <w:sz w:val="24"/>
                <w:szCs w:val="24"/>
              </w:rPr>
              <w:t>Mayo</w:t>
            </w: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p w:rsidR="002A2278" w:rsidRPr="003461A6" w:rsidRDefault="002A2278" w:rsidP="003842EF">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tc>
      </w:tr>
    </w:tbl>
    <w:p w:rsidR="002A2278" w:rsidRDefault="002A2278">
      <w:pPr>
        <w:rPr>
          <w:b/>
        </w:rPr>
      </w:pPr>
      <w:r>
        <w:rPr>
          <w:b/>
        </w:rPr>
        <w:br w:type="textWrapping" w:clear="all"/>
      </w:r>
    </w:p>
    <w:p w:rsidR="002A2278" w:rsidRDefault="002A2278">
      <w:pPr>
        <w:rPr>
          <w:b/>
        </w:rPr>
      </w:pPr>
    </w:p>
    <w:p w:rsidR="002A2278" w:rsidRPr="002A2278" w:rsidRDefault="002A2278">
      <w:pPr>
        <w:rPr>
          <w:b/>
        </w:rPr>
      </w:pPr>
      <w:r>
        <w:rPr>
          <w:b/>
        </w:rPr>
        <w:lastRenderedPageBreak/>
        <w:tab/>
      </w:r>
      <w:r>
        <w:rPr>
          <w:b/>
        </w:rPr>
        <w:tab/>
      </w:r>
      <w:r w:rsidRPr="002A2278">
        <w:rPr>
          <w:b/>
        </w:rPr>
        <w:t>Starch</w:t>
      </w:r>
      <w:r>
        <w:rPr>
          <w:b/>
        </w:rPr>
        <w:tab/>
      </w:r>
      <w:r>
        <w:rPr>
          <w:b/>
        </w:rPr>
        <w:tab/>
      </w:r>
      <w:r>
        <w:rPr>
          <w:b/>
        </w:rPr>
        <w:tab/>
      </w:r>
      <w:r>
        <w:rPr>
          <w:b/>
        </w:rPr>
        <w:tab/>
      </w:r>
      <w:r>
        <w:rPr>
          <w:b/>
        </w:rPr>
        <w:tab/>
      </w:r>
      <w:r>
        <w:rPr>
          <w:b/>
        </w:rPr>
        <w:tab/>
      </w:r>
      <w:r>
        <w:rPr>
          <w:b/>
        </w:rPr>
        <w:tab/>
        <w:t>Protein</w:t>
      </w:r>
    </w:p>
    <w:tbl>
      <w:tblPr>
        <w:tblpPr w:leftFromText="180" w:rightFromText="180" w:vertAnchor="text" w:tblpY="1"/>
        <w:tblOverlap w:val="never"/>
        <w:tblW w:w="3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7"/>
        <w:gridCol w:w="733"/>
        <w:gridCol w:w="733"/>
        <w:gridCol w:w="733"/>
      </w:tblGrid>
      <w:tr w:rsidR="002A2278" w:rsidRPr="003461A6" w:rsidTr="002A2278">
        <w:trPr>
          <w:cantSplit/>
          <w:trHeight w:val="1823"/>
        </w:trPr>
        <w:tc>
          <w:tcPr>
            <w:tcW w:w="1287"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Food</w:t>
            </w:r>
          </w:p>
        </w:tc>
        <w:tc>
          <w:tcPr>
            <w:tcW w:w="733"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Hypothesis</w:t>
            </w:r>
          </w:p>
        </w:tc>
        <w:tc>
          <w:tcPr>
            <w:tcW w:w="733"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Iodine Color</w:t>
            </w:r>
          </w:p>
        </w:tc>
        <w:tc>
          <w:tcPr>
            <w:tcW w:w="733" w:type="dxa"/>
            <w:textDirection w:val="btLr"/>
          </w:tcPr>
          <w:p w:rsidR="002A2278" w:rsidRPr="003461A6" w:rsidRDefault="002A2278" w:rsidP="002A2278">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Starch (+)</w:t>
            </w: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Honey</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Egg White</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Corn Oil</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Lettuce</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Gelatin</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Butter</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12"/>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Potato</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Apple Juice</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338"/>
        </w:trPr>
        <w:tc>
          <w:tcPr>
            <w:tcW w:w="1287" w:type="dxa"/>
          </w:tcPr>
          <w:p w:rsidR="002A2278" w:rsidRPr="003461A6" w:rsidRDefault="002A2278" w:rsidP="002A2278">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Water</w:t>
            </w: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8"/>
                <w:szCs w:val="28"/>
              </w:rPr>
            </w:pPr>
          </w:p>
        </w:tc>
      </w:tr>
      <w:tr w:rsidR="002A2278" w:rsidRPr="003461A6" w:rsidTr="002A2278">
        <w:trPr>
          <w:trHeight w:val="286"/>
        </w:trPr>
        <w:tc>
          <w:tcPr>
            <w:tcW w:w="1287" w:type="dxa"/>
          </w:tcPr>
          <w:p w:rsidR="002A2278" w:rsidRPr="003461A6" w:rsidRDefault="002A2278" w:rsidP="002A2278">
            <w:pPr>
              <w:spacing w:after="0" w:line="240" w:lineRule="auto"/>
              <w:jc w:val="center"/>
              <w:rPr>
                <w:rFonts w:ascii="Cooper Black" w:eastAsia="Calibri" w:hAnsi="Cooper Black" w:cs="Times New Roman"/>
                <w:sz w:val="24"/>
                <w:szCs w:val="24"/>
              </w:rPr>
            </w:pPr>
            <w:r w:rsidRPr="003461A6">
              <w:rPr>
                <w:rFonts w:ascii="Cooper Black" w:eastAsia="Calibri" w:hAnsi="Cooper Black" w:cs="Times New Roman"/>
                <w:sz w:val="24"/>
                <w:szCs w:val="24"/>
              </w:rPr>
              <w:t>Mayo</w:t>
            </w:r>
          </w:p>
        </w:tc>
        <w:tc>
          <w:tcPr>
            <w:tcW w:w="733" w:type="dxa"/>
          </w:tcPr>
          <w:p w:rsidR="002A2278" w:rsidRPr="003461A6" w:rsidRDefault="002A2278" w:rsidP="002A2278">
            <w:pPr>
              <w:spacing w:after="0" w:line="240" w:lineRule="auto"/>
              <w:jc w:val="center"/>
              <w:rPr>
                <w:rFonts w:ascii="Cooper Black" w:eastAsia="Calibri" w:hAnsi="Cooper Black" w:cs="Times New Roman"/>
                <w:sz w:val="24"/>
                <w:szCs w:val="24"/>
              </w:rPr>
            </w:pPr>
          </w:p>
          <w:p w:rsidR="002A2278" w:rsidRPr="003461A6" w:rsidRDefault="002A2278" w:rsidP="002A2278">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2A2278">
            <w:pPr>
              <w:spacing w:after="0" w:line="240" w:lineRule="auto"/>
              <w:jc w:val="center"/>
              <w:rPr>
                <w:rFonts w:ascii="Cooper Black" w:eastAsia="Calibri" w:hAnsi="Cooper Black" w:cs="Times New Roman"/>
                <w:sz w:val="24"/>
                <w:szCs w:val="24"/>
              </w:rPr>
            </w:pPr>
          </w:p>
        </w:tc>
      </w:tr>
    </w:tbl>
    <w:tbl>
      <w:tblPr>
        <w:tblW w:w="3486"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7"/>
        <w:gridCol w:w="733"/>
        <w:gridCol w:w="733"/>
        <w:gridCol w:w="733"/>
      </w:tblGrid>
      <w:tr w:rsidR="002A2278" w:rsidRPr="003461A6" w:rsidTr="002A2278">
        <w:trPr>
          <w:cantSplit/>
          <w:trHeight w:val="1831"/>
        </w:trPr>
        <w:tc>
          <w:tcPr>
            <w:tcW w:w="1287"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Food</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Hypothesis</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Biuret Color</w:t>
            </w:r>
          </w:p>
        </w:tc>
        <w:tc>
          <w:tcPr>
            <w:tcW w:w="733" w:type="dxa"/>
            <w:textDirection w:val="btLr"/>
          </w:tcPr>
          <w:p w:rsidR="002A2278" w:rsidRPr="003461A6" w:rsidRDefault="002A2278" w:rsidP="003842EF">
            <w:pPr>
              <w:spacing w:after="0" w:line="240" w:lineRule="auto"/>
              <w:ind w:left="113" w:right="113"/>
              <w:jc w:val="center"/>
              <w:rPr>
                <w:rFonts w:ascii="Cooper Black" w:eastAsia="Calibri" w:hAnsi="Cooper Black" w:cs="Times New Roman"/>
                <w:sz w:val="24"/>
                <w:szCs w:val="24"/>
              </w:rPr>
            </w:pPr>
            <w:r w:rsidRPr="003461A6">
              <w:rPr>
                <w:rFonts w:ascii="Cooper Black" w:eastAsia="Calibri" w:hAnsi="Cooper Black" w:cs="Times New Roman"/>
                <w:sz w:val="24"/>
                <w:szCs w:val="24"/>
              </w:rPr>
              <w:t>Protein (+)</w:t>
            </w: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Honey</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Egg White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Corn Oil</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Lettuce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Gelatin</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Butter</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13"/>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Potato</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Apple Juice</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340"/>
        </w:trPr>
        <w:tc>
          <w:tcPr>
            <w:tcW w:w="1287" w:type="dxa"/>
          </w:tcPr>
          <w:p w:rsidR="002A2278" w:rsidRPr="003461A6" w:rsidRDefault="002A2278" w:rsidP="003842EF">
            <w:pPr>
              <w:spacing w:after="0" w:line="240" w:lineRule="auto"/>
              <w:jc w:val="center"/>
              <w:rPr>
                <w:rFonts w:ascii="Cooper Black" w:eastAsia="Calibri" w:hAnsi="Cooper Black" w:cs="Times New Roman"/>
                <w:sz w:val="28"/>
                <w:szCs w:val="28"/>
              </w:rPr>
            </w:pPr>
            <w:r w:rsidRPr="003461A6">
              <w:rPr>
                <w:rFonts w:ascii="Cooper Black" w:eastAsia="Calibri" w:hAnsi="Cooper Black" w:cs="Times New Roman"/>
                <w:sz w:val="28"/>
                <w:szCs w:val="28"/>
              </w:rPr>
              <w:t>Water</w:t>
            </w: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8"/>
                <w:szCs w:val="28"/>
              </w:rPr>
            </w:pPr>
          </w:p>
        </w:tc>
      </w:tr>
      <w:tr w:rsidR="002A2278" w:rsidRPr="003461A6" w:rsidTr="002A2278">
        <w:trPr>
          <w:trHeight w:val="287"/>
        </w:trPr>
        <w:tc>
          <w:tcPr>
            <w:tcW w:w="1287" w:type="dxa"/>
          </w:tcPr>
          <w:p w:rsidR="002A2278" w:rsidRPr="003461A6" w:rsidRDefault="002A2278" w:rsidP="003842EF">
            <w:pPr>
              <w:spacing w:after="0" w:line="240" w:lineRule="auto"/>
              <w:jc w:val="center"/>
              <w:rPr>
                <w:rFonts w:ascii="Cooper Black" w:eastAsia="Calibri" w:hAnsi="Cooper Black" w:cs="Times New Roman"/>
                <w:sz w:val="24"/>
                <w:szCs w:val="24"/>
              </w:rPr>
            </w:pPr>
            <w:r w:rsidRPr="003461A6">
              <w:rPr>
                <w:rFonts w:ascii="Cooper Black" w:eastAsia="Calibri" w:hAnsi="Cooper Black" w:cs="Times New Roman"/>
                <w:sz w:val="24"/>
                <w:szCs w:val="24"/>
              </w:rPr>
              <w:t>Mayo</w:t>
            </w: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p w:rsidR="002A2278" w:rsidRPr="003461A6" w:rsidRDefault="002A2278" w:rsidP="003842EF">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tc>
        <w:tc>
          <w:tcPr>
            <w:tcW w:w="733" w:type="dxa"/>
          </w:tcPr>
          <w:p w:rsidR="002A2278" w:rsidRPr="003461A6" w:rsidRDefault="002A2278" w:rsidP="003842EF">
            <w:pPr>
              <w:spacing w:after="0" w:line="240" w:lineRule="auto"/>
              <w:jc w:val="center"/>
              <w:rPr>
                <w:rFonts w:ascii="Cooper Black" w:eastAsia="Calibri" w:hAnsi="Cooper Black" w:cs="Times New Roman"/>
                <w:sz w:val="24"/>
                <w:szCs w:val="24"/>
              </w:rPr>
            </w:pPr>
          </w:p>
        </w:tc>
      </w:tr>
    </w:tbl>
    <w:p w:rsidR="002A2278" w:rsidRPr="00EB021F" w:rsidRDefault="002A2278" w:rsidP="002A2278">
      <w:pPr>
        <w:pStyle w:val="ListParagraph"/>
        <w:ind w:left="0"/>
        <w:rPr>
          <w:b/>
          <w:u w:val="single"/>
        </w:rPr>
      </w:pPr>
      <w:r>
        <w:rPr>
          <w:b/>
        </w:rPr>
        <w:br w:type="textWrapping" w:clear="all"/>
      </w:r>
      <w:r w:rsidRPr="00EB021F">
        <w:rPr>
          <w:b/>
          <w:u w:val="single"/>
        </w:rPr>
        <w:t>Conclusion:</w:t>
      </w:r>
    </w:p>
    <w:p w:rsidR="002A2278" w:rsidRPr="00EB021F" w:rsidRDefault="002A2278" w:rsidP="002A2278">
      <w:pPr>
        <w:pStyle w:val="ListParagraph"/>
        <w:ind w:left="0"/>
        <w:rPr>
          <w:b/>
          <w:u w:val="single"/>
        </w:rPr>
      </w:pPr>
    </w:p>
    <w:p w:rsidR="002A2278" w:rsidRPr="00EB021F" w:rsidRDefault="002A2278" w:rsidP="00B448E5">
      <w:pPr>
        <w:pStyle w:val="ListParagraph"/>
        <w:numPr>
          <w:ilvl w:val="0"/>
          <w:numId w:val="29"/>
        </w:numPr>
      </w:pPr>
      <w:r w:rsidRPr="00EB021F">
        <w:t>Which foods contain fat?</w:t>
      </w:r>
    </w:p>
    <w:p w:rsidR="002A2278" w:rsidRPr="00EB021F" w:rsidRDefault="002A2278" w:rsidP="00B448E5">
      <w:pPr>
        <w:pStyle w:val="ListParagraph"/>
        <w:ind w:hanging="360"/>
      </w:pPr>
    </w:p>
    <w:p w:rsidR="002A2278" w:rsidRDefault="002A2278" w:rsidP="00B448E5">
      <w:pPr>
        <w:pStyle w:val="ListParagraph"/>
        <w:ind w:hanging="360"/>
      </w:pPr>
    </w:p>
    <w:p w:rsidR="00EB021F" w:rsidRPr="00EB021F" w:rsidRDefault="00EB021F"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numPr>
          <w:ilvl w:val="0"/>
          <w:numId w:val="29"/>
        </w:numPr>
      </w:pPr>
      <w:r w:rsidRPr="00EB021F">
        <w:t>Which foods contain sugar?</w:t>
      </w: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numPr>
          <w:ilvl w:val="0"/>
          <w:numId w:val="29"/>
        </w:numPr>
      </w:pPr>
      <w:r w:rsidRPr="00EB021F">
        <w:lastRenderedPageBreak/>
        <w:t>Which foods contain starch?</w:t>
      </w: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ind w:hanging="360"/>
      </w:pPr>
    </w:p>
    <w:p w:rsidR="002A2278" w:rsidRPr="00EB021F" w:rsidRDefault="002A2278" w:rsidP="00B448E5">
      <w:pPr>
        <w:pStyle w:val="ListParagraph"/>
        <w:numPr>
          <w:ilvl w:val="0"/>
          <w:numId w:val="29"/>
        </w:numPr>
        <w:spacing w:after="0" w:line="240" w:lineRule="auto"/>
      </w:pPr>
      <w:r w:rsidRPr="00EB021F">
        <w:t>Which foods contain protein?</w:t>
      </w:r>
    </w:p>
    <w:p w:rsidR="002A2278" w:rsidRPr="00EB021F" w:rsidRDefault="002A2278" w:rsidP="002A2278">
      <w:pPr>
        <w:pStyle w:val="ListParagraph"/>
        <w:spacing w:after="0" w:line="240" w:lineRule="auto"/>
      </w:pPr>
    </w:p>
    <w:p w:rsidR="002A2278" w:rsidRPr="00EB021F" w:rsidRDefault="002A2278" w:rsidP="002A2278">
      <w:pPr>
        <w:pStyle w:val="ListParagraph"/>
        <w:spacing w:after="0" w:line="240" w:lineRule="auto"/>
      </w:pPr>
    </w:p>
    <w:p w:rsidR="002A2278" w:rsidRPr="00EB021F" w:rsidRDefault="002A2278" w:rsidP="002A2278">
      <w:pPr>
        <w:pStyle w:val="ListParagraph"/>
        <w:spacing w:after="0" w:line="240" w:lineRule="auto"/>
      </w:pPr>
    </w:p>
    <w:p w:rsidR="002A2278" w:rsidRDefault="002A2278" w:rsidP="002A2278">
      <w:pPr>
        <w:pStyle w:val="ListParagraph"/>
        <w:spacing w:after="0" w:line="240" w:lineRule="auto"/>
      </w:pPr>
    </w:p>
    <w:p w:rsidR="00EB021F" w:rsidRPr="00EB021F" w:rsidRDefault="00EB021F" w:rsidP="002A2278">
      <w:pPr>
        <w:pStyle w:val="ListParagraph"/>
        <w:spacing w:after="0" w:line="240" w:lineRule="auto"/>
      </w:pPr>
    </w:p>
    <w:p w:rsidR="002A2278" w:rsidRPr="00EB021F" w:rsidRDefault="002A2278" w:rsidP="002A2278">
      <w:pPr>
        <w:spacing w:after="0" w:line="240" w:lineRule="auto"/>
        <w:rPr>
          <w:b/>
          <w:u w:val="single"/>
        </w:rPr>
      </w:pPr>
      <w:r w:rsidRPr="00EB021F">
        <w:rPr>
          <w:b/>
          <w:u w:val="single"/>
        </w:rPr>
        <w:t>Discussion:</w:t>
      </w:r>
    </w:p>
    <w:p w:rsidR="002A2278" w:rsidRPr="00EB021F" w:rsidRDefault="002A2278" w:rsidP="002A2278">
      <w:pPr>
        <w:spacing w:after="0" w:line="240" w:lineRule="auto"/>
      </w:pPr>
    </w:p>
    <w:p w:rsidR="002A2278" w:rsidRPr="00EB021F" w:rsidRDefault="002A2278" w:rsidP="00E12381">
      <w:pPr>
        <w:pStyle w:val="ListParagraph"/>
        <w:numPr>
          <w:ilvl w:val="0"/>
          <w:numId w:val="30"/>
        </w:numPr>
        <w:ind w:firstLine="0"/>
      </w:pPr>
      <w:r w:rsidRPr="00EB021F">
        <w:t xml:space="preserve">Which test substance did not test positive for any of the organic compounds? </w:t>
      </w:r>
    </w:p>
    <w:p w:rsidR="002A2278" w:rsidRPr="00EB021F" w:rsidRDefault="002A2278" w:rsidP="00E12381"/>
    <w:p w:rsidR="002A2278" w:rsidRPr="00EB021F" w:rsidRDefault="002A2278" w:rsidP="00044149">
      <w:pPr>
        <w:pStyle w:val="ListParagraph"/>
        <w:numPr>
          <w:ilvl w:val="0"/>
          <w:numId w:val="30"/>
        </w:numPr>
        <w:ind w:left="720"/>
      </w:pPr>
      <w:r w:rsidRPr="00EB021F">
        <w:t>People with diabetes are instructed to avoid foods that are rich in carbohydrates. How could your observations in this investigation help you decide whether a food should be served to a person with diabetes?</w:t>
      </w:r>
    </w:p>
    <w:p w:rsidR="002A2278" w:rsidRPr="00EB021F" w:rsidRDefault="002A2278" w:rsidP="00044149">
      <w:pPr>
        <w:pStyle w:val="ListParagraph"/>
        <w:ind w:hanging="360"/>
      </w:pPr>
    </w:p>
    <w:p w:rsidR="002A2278" w:rsidRPr="00EB021F" w:rsidRDefault="002A2278" w:rsidP="00044149">
      <w:pPr>
        <w:pStyle w:val="ListParagraph"/>
        <w:ind w:hanging="360"/>
      </w:pPr>
    </w:p>
    <w:p w:rsidR="002A2278" w:rsidRPr="00EB021F" w:rsidRDefault="002A2278" w:rsidP="00044149">
      <w:pPr>
        <w:pStyle w:val="ListParagraph"/>
        <w:ind w:hanging="360"/>
      </w:pPr>
    </w:p>
    <w:p w:rsidR="002A2278" w:rsidRPr="00EB021F" w:rsidRDefault="002A2278" w:rsidP="00044149">
      <w:pPr>
        <w:pStyle w:val="ListParagraph"/>
        <w:ind w:hanging="360"/>
      </w:pPr>
    </w:p>
    <w:p w:rsidR="002A2278" w:rsidRPr="00EB021F" w:rsidRDefault="002A2278" w:rsidP="00044149">
      <w:pPr>
        <w:pStyle w:val="ListParagraph"/>
        <w:ind w:hanging="360"/>
      </w:pPr>
    </w:p>
    <w:p w:rsidR="002A2278" w:rsidRPr="00EB021F" w:rsidRDefault="002A2278" w:rsidP="00044149">
      <w:pPr>
        <w:pStyle w:val="ListParagraph"/>
        <w:numPr>
          <w:ilvl w:val="0"/>
          <w:numId w:val="30"/>
        </w:numPr>
        <w:ind w:left="720"/>
      </w:pPr>
      <w:r w:rsidRPr="00EB021F">
        <w:t>Your fast food bag has large, translucent spot on the bottom. What explanation could you give for this occurrence?</w:t>
      </w:r>
    </w:p>
    <w:p w:rsidR="00B05BFE" w:rsidRPr="00EB021F" w:rsidRDefault="00B05BFE">
      <w:pPr>
        <w:rPr>
          <w:b/>
        </w:rPr>
      </w:pPr>
    </w:p>
    <w:p w:rsidR="00B05BFE" w:rsidRPr="00EB021F" w:rsidRDefault="00B05BFE">
      <w:pPr>
        <w:rPr>
          <w:b/>
        </w:rPr>
      </w:pPr>
    </w:p>
    <w:p w:rsidR="00B05BFE" w:rsidRDefault="00B05BFE">
      <w:pPr>
        <w:rPr>
          <w:b/>
        </w:rPr>
      </w:pPr>
    </w:p>
    <w:p w:rsidR="00B05BFE" w:rsidRDefault="00B05BFE">
      <w:pPr>
        <w:rPr>
          <w:b/>
        </w:rPr>
      </w:pPr>
    </w:p>
    <w:p w:rsidR="00B05BFE" w:rsidRDefault="00B05BFE">
      <w:pPr>
        <w:rPr>
          <w:b/>
        </w:rPr>
      </w:pPr>
    </w:p>
    <w:p w:rsidR="002A2278" w:rsidRDefault="002A2278">
      <w:pPr>
        <w:rPr>
          <w:b/>
        </w:rPr>
      </w:pPr>
    </w:p>
    <w:p w:rsidR="00EB021F" w:rsidRDefault="00E12381">
      <w:pPr>
        <w:rPr>
          <w:b/>
        </w:rPr>
      </w:pPr>
      <w:r>
        <w:rPr>
          <w:b/>
        </w:rPr>
        <w:br/>
      </w:r>
    </w:p>
    <w:p w:rsidR="002A2278" w:rsidRPr="00CA7D13" w:rsidRDefault="002A2278">
      <w:pPr>
        <w:rPr>
          <w:b/>
        </w:rPr>
      </w:pPr>
    </w:p>
    <w:sectPr w:rsidR="002A2278" w:rsidRPr="00CA7D13" w:rsidSect="00F217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E5" w:rsidRDefault="00194CE5" w:rsidP="00B67C3B">
      <w:pPr>
        <w:pStyle w:val="NoSpacing"/>
      </w:pPr>
      <w:r>
        <w:separator/>
      </w:r>
    </w:p>
  </w:endnote>
  <w:endnote w:type="continuationSeparator" w:id="0">
    <w:p w:rsidR="00194CE5" w:rsidRDefault="00194CE5" w:rsidP="00B67C3B">
      <w:pPr>
        <w:pStyle w:val="NoSpacing"/>
      </w:pPr>
      <w:r>
        <w:continuationSeparator/>
      </w:r>
    </w:p>
  </w:endnote>
  <w:endnote w:id="1">
    <w:p w:rsidR="00B02D62" w:rsidRDefault="00B02D62">
      <w:pPr>
        <w:pStyle w:val="EndnoteText"/>
      </w:pPr>
      <w:r>
        <w:rPr>
          <w:rStyle w:val="EndnoteReference"/>
        </w:rPr>
        <w:endnoteRef/>
      </w:r>
      <w:r>
        <w:t xml:space="preserve"> </w:t>
      </w:r>
      <w:r w:rsidR="00B05BFE">
        <w:t>Knapp</w:t>
      </w:r>
      <w:r>
        <w:t xml:space="preserve">, </w:t>
      </w:r>
      <w:r w:rsidR="00B05BFE">
        <w:t xml:space="preserve">Beth </w:t>
      </w:r>
      <w:r>
        <w:t>(2008).</w:t>
      </w:r>
      <w:r w:rsidR="00BC7246">
        <w:t xml:space="preserve"> </w:t>
      </w:r>
      <w:r w:rsidR="002118E4">
        <w:t xml:space="preserve">Identifying Organic Compounds in Food, Lab. </w:t>
      </w:r>
      <w:r w:rsidR="002118E4">
        <w:rPr>
          <w:i/>
          <w:iCs/>
        </w:rPr>
        <w:t>Atwater High School Agriculture Department</w:t>
      </w:r>
      <w:r w:rsidR="002118E4">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B021F">
      <w:tc>
        <w:tcPr>
          <w:tcW w:w="918" w:type="dxa"/>
        </w:tcPr>
        <w:p w:rsidR="00EB021F" w:rsidRDefault="00143EF6">
          <w:pPr>
            <w:pStyle w:val="Footer"/>
            <w:jc w:val="right"/>
            <w:rPr>
              <w:b/>
              <w:color w:val="4F81BD" w:themeColor="accent1"/>
              <w:sz w:val="32"/>
              <w:szCs w:val="32"/>
            </w:rPr>
          </w:pPr>
          <w:fldSimple w:instr=" PAGE   \* MERGEFORMAT ">
            <w:r w:rsidR="00B448E5" w:rsidRPr="00B448E5">
              <w:rPr>
                <w:b/>
                <w:noProof/>
                <w:color w:val="4F81BD" w:themeColor="accent1"/>
                <w:sz w:val="32"/>
                <w:szCs w:val="32"/>
              </w:rPr>
              <w:t>5</w:t>
            </w:r>
          </w:fldSimple>
        </w:p>
      </w:tc>
      <w:tc>
        <w:tcPr>
          <w:tcW w:w="7938" w:type="dxa"/>
        </w:tcPr>
        <w:p w:rsidR="00EB021F" w:rsidRPr="00EB021F" w:rsidRDefault="00EB021F" w:rsidP="00EB021F">
          <w:pPr>
            <w:pStyle w:val="Footer"/>
            <w:jc w:val="right"/>
            <w:rPr>
              <w:b/>
              <w:sz w:val="32"/>
              <w:szCs w:val="32"/>
            </w:rPr>
          </w:pPr>
          <w:r>
            <w:rPr>
              <w:b/>
              <w:sz w:val="32"/>
              <w:szCs w:val="32"/>
            </w:rPr>
            <w:t>LAB A-15</w:t>
          </w:r>
        </w:p>
      </w:tc>
    </w:tr>
  </w:tbl>
  <w:p w:rsidR="00EB021F" w:rsidRDefault="00EB0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E5" w:rsidRDefault="00194CE5" w:rsidP="00B67C3B">
      <w:pPr>
        <w:pStyle w:val="NoSpacing"/>
      </w:pPr>
      <w:r>
        <w:separator/>
      </w:r>
    </w:p>
  </w:footnote>
  <w:footnote w:type="continuationSeparator" w:id="0">
    <w:p w:rsidR="00194CE5" w:rsidRDefault="00194CE5"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BFF"/>
    <w:multiLevelType w:val="hybridMultilevel"/>
    <w:tmpl w:val="6A82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B719F9"/>
    <w:multiLevelType w:val="hybridMultilevel"/>
    <w:tmpl w:val="2A76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737CF"/>
    <w:multiLevelType w:val="hybridMultilevel"/>
    <w:tmpl w:val="80E4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D2ACC"/>
    <w:multiLevelType w:val="hybridMultilevel"/>
    <w:tmpl w:val="920C38E6"/>
    <w:lvl w:ilvl="0" w:tplc="1876A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70FC4"/>
    <w:multiLevelType w:val="hybridMultilevel"/>
    <w:tmpl w:val="15F23D92"/>
    <w:lvl w:ilvl="0" w:tplc="10F6EE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C52332"/>
    <w:multiLevelType w:val="hybridMultilevel"/>
    <w:tmpl w:val="F08AA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5451D8"/>
    <w:multiLevelType w:val="hybridMultilevel"/>
    <w:tmpl w:val="04405C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805C61"/>
    <w:multiLevelType w:val="hybridMultilevel"/>
    <w:tmpl w:val="80604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748C6"/>
    <w:multiLevelType w:val="hybridMultilevel"/>
    <w:tmpl w:val="4FBC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4501CD"/>
    <w:multiLevelType w:val="hybridMultilevel"/>
    <w:tmpl w:val="4D6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9"/>
  </w:num>
  <w:num w:numId="4">
    <w:abstractNumId w:val="25"/>
  </w:num>
  <w:num w:numId="5">
    <w:abstractNumId w:val="8"/>
  </w:num>
  <w:num w:numId="6">
    <w:abstractNumId w:val="14"/>
  </w:num>
  <w:num w:numId="7">
    <w:abstractNumId w:val="21"/>
  </w:num>
  <w:num w:numId="8">
    <w:abstractNumId w:val="16"/>
  </w:num>
  <w:num w:numId="9">
    <w:abstractNumId w:val="20"/>
  </w:num>
  <w:num w:numId="10">
    <w:abstractNumId w:val="12"/>
  </w:num>
  <w:num w:numId="11">
    <w:abstractNumId w:val="28"/>
  </w:num>
  <w:num w:numId="12">
    <w:abstractNumId w:val="18"/>
  </w:num>
  <w:num w:numId="13">
    <w:abstractNumId w:val="22"/>
  </w:num>
  <w:num w:numId="14">
    <w:abstractNumId w:val="11"/>
  </w:num>
  <w:num w:numId="15">
    <w:abstractNumId w:val="17"/>
  </w:num>
  <w:num w:numId="16">
    <w:abstractNumId w:val="10"/>
  </w:num>
  <w:num w:numId="17">
    <w:abstractNumId w:val="13"/>
  </w:num>
  <w:num w:numId="18">
    <w:abstractNumId w:val="3"/>
  </w:num>
  <w:num w:numId="19">
    <w:abstractNumId w:val="1"/>
  </w:num>
  <w:num w:numId="20">
    <w:abstractNumId w:val="26"/>
  </w:num>
  <w:num w:numId="21">
    <w:abstractNumId w:val="4"/>
  </w:num>
  <w:num w:numId="22">
    <w:abstractNumId w:val="0"/>
  </w:num>
  <w:num w:numId="23">
    <w:abstractNumId w:val="5"/>
  </w:num>
  <w:num w:numId="24">
    <w:abstractNumId w:val="6"/>
  </w:num>
  <w:num w:numId="25">
    <w:abstractNumId w:val="2"/>
  </w:num>
  <w:num w:numId="26">
    <w:abstractNumId w:val="29"/>
  </w:num>
  <w:num w:numId="27">
    <w:abstractNumId w:val="9"/>
  </w:num>
  <w:num w:numId="28">
    <w:abstractNumId w:val="15"/>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4149"/>
    <w:rsid w:val="00046867"/>
    <w:rsid w:val="0006512E"/>
    <w:rsid w:val="00071B62"/>
    <w:rsid w:val="00086386"/>
    <w:rsid w:val="000D4722"/>
    <w:rsid w:val="001154ED"/>
    <w:rsid w:val="00127FC4"/>
    <w:rsid w:val="00143EF6"/>
    <w:rsid w:val="00194CE5"/>
    <w:rsid w:val="001A44E1"/>
    <w:rsid w:val="001A4993"/>
    <w:rsid w:val="00205EA5"/>
    <w:rsid w:val="002118E4"/>
    <w:rsid w:val="00236351"/>
    <w:rsid w:val="00266587"/>
    <w:rsid w:val="002A2278"/>
    <w:rsid w:val="002A6937"/>
    <w:rsid w:val="002F35D9"/>
    <w:rsid w:val="00301C92"/>
    <w:rsid w:val="00323346"/>
    <w:rsid w:val="003C1467"/>
    <w:rsid w:val="003D0EDE"/>
    <w:rsid w:val="00451679"/>
    <w:rsid w:val="0045261A"/>
    <w:rsid w:val="005275C6"/>
    <w:rsid w:val="005656F8"/>
    <w:rsid w:val="00573636"/>
    <w:rsid w:val="005A7B0E"/>
    <w:rsid w:val="005B6F14"/>
    <w:rsid w:val="005D7971"/>
    <w:rsid w:val="005E7964"/>
    <w:rsid w:val="00605721"/>
    <w:rsid w:val="006178C9"/>
    <w:rsid w:val="006870E0"/>
    <w:rsid w:val="006914C7"/>
    <w:rsid w:val="006A3EE9"/>
    <w:rsid w:val="006C41DD"/>
    <w:rsid w:val="0071317E"/>
    <w:rsid w:val="00735F6E"/>
    <w:rsid w:val="00797932"/>
    <w:rsid w:val="007E48DE"/>
    <w:rsid w:val="00802E9C"/>
    <w:rsid w:val="00813C57"/>
    <w:rsid w:val="008173AD"/>
    <w:rsid w:val="00835E63"/>
    <w:rsid w:val="00840BB5"/>
    <w:rsid w:val="008A2AB4"/>
    <w:rsid w:val="00957F66"/>
    <w:rsid w:val="00967672"/>
    <w:rsid w:val="009937A0"/>
    <w:rsid w:val="009E68DC"/>
    <w:rsid w:val="00A0419E"/>
    <w:rsid w:val="00A61504"/>
    <w:rsid w:val="00A91CF3"/>
    <w:rsid w:val="00B02D62"/>
    <w:rsid w:val="00B03003"/>
    <w:rsid w:val="00B05BFE"/>
    <w:rsid w:val="00B3488A"/>
    <w:rsid w:val="00B448E5"/>
    <w:rsid w:val="00B67C3B"/>
    <w:rsid w:val="00B9171D"/>
    <w:rsid w:val="00BB5F4C"/>
    <w:rsid w:val="00BC59B9"/>
    <w:rsid w:val="00BC7246"/>
    <w:rsid w:val="00BE5A96"/>
    <w:rsid w:val="00C22572"/>
    <w:rsid w:val="00C37781"/>
    <w:rsid w:val="00C85407"/>
    <w:rsid w:val="00C87B27"/>
    <w:rsid w:val="00C92B08"/>
    <w:rsid w:val="00CA7D13"/>
    <w:rsid w:val="00CC7FA4"/>
    <w:rsid w:val="00D5223A"/>
    <w:rsid w:val="00D70B8B"/>
    <w:rsid w:val="00D84676"/>
    <w:rsid w:val="00DD53CD"/>
    <w:rsid w:val="00DF47A0"/>
    <w:rsid w:val="00E12381"/>
    <w:rsid w:val="00E4149D"/>
    <w:rsid w:val="00E97AE6"/>
    <w:rsid w:val="00EA5E87"/>
    <w:rsid w:val="00EB021F"/>
    <w:rsid w:val="00EC61A6"/>
    <w:rsid w:val="00F217D5"/>
    <w:rsid w:val="00F76379"/>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B0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21F"/>
  </w:style>
  <w:style w:type="paragraph" w:styleId="Footer">
    <w:name w:val="footer"/>
    <w:basedOn w:val="Normal"/>
    <w:link w:val="FooterChar"/>
    <w:uiPriority w:val="99"/>
    <w:unhideWhenUsed/>
    <w:rsid w:val="00EB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1F"/>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8.1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a:t>
          </a:r>
          <a:r>
            <a:rPr lang="en-US" sz="800" i="0"/>
            <a:t>1.2 Science, </a:t>
          </a:r>
          <a:r>
            <a:rPr lang="en-US" sz="800"/>
            <a:t>Specific Applications of Investigation and Experimentation: (1.a), (1.d), and (1.f). </a:t>
          </a:r>
        </a:p>
      </dgm:t>
    </dgm:pt>
    <dgm:pt modelId="{95FD17E5-785D-406F-BC23-95C5073D33FD}" type="parTrans" cxnId="{F01B391B-E02E-470E-AF13-D38B9525E9DC}">
      <dgm:prSet/>
      <dgm:spPr/>
      <dgm:t>
        <a:bodyPr/>
        <a:lstStyle/>
        <a:p>
          <a:endParaRPr lang="en-US"/>
        </a:p>
      </dgm:t>
    </dgm:pt>
    <dgm:pt modelId="{56D35076-F6BD-4F39-A2D8-2AAF871B4596}" type="sibTrans" cxnId="{F01B391B-E02E-470E-AF13-D38B9525E9DC}">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69DABE1-001E-4523-AD7A-C71206F52C78}"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6A7517D-0E7B-44F9-AA67-16677E559388}" type="presOf" srcId="{C3C9244B-6B8D-431D-AE6F-7BCD90AB9A2A}" destId="{A4D15F51-D5B8-4FEF-AC1F-DDC6C711288A}" srcOrd="0" destOrd="0" presId="urn:microsoft.com/office/officeart/2005/8/layout/vList5"/>
    <dgm:cxn modelId="{1EBB7EAA-62CD-4408-9A4C-69DEE022401C}" type="presOf" srcId="{3EE877E5-497D-48F8-B93E-6023B73C0C2D}" destId="{D85A961A-C185-4492-A3AB-0E0AC3BBFA0A}" srcOrd="0" destOrd="0" presId="urn:microsoft.com/office/officeart/2005/8/layout/vList5"/>
    <dgm:cxn modelId="{480E0DFE-8757-4697-82A5-A73FA46EE325}" type="presOf" srcId="{8B9E88D1-DCF6-437C-AEC9-275591B4C701}" destId="{D85A961A-C185-4492-A3AB-0E0AC3BBFA0A}" srcOrd="0" destOrd="1"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BBEFD897-4EAB-4712-B6BA-E343C07CBE06}" type="presParOf" srcId="{A4D15F51-D5B8-4FEF-AC1F-DDC6C711288A}" destId="{14F679C8-DA1F-4869-9C94-982F261574D1}" srcOrd="0" destOrd="0" presId="urn:microsoft.com/office/officeart/2005/8/layout/vList5"/>
    <dgm:cxn modelId="{AF764BD9-9C1C-4B13-B9C0-382ED2B2DBA4}" type="presParOf" srcId="{14F679C8-DA1F-4869-9C94-982F261574D1}" destId="{287B5900-FDF9-4D22-B246-5318F5951704}" srcOrd="0" destOrd="0" presId="urn:microsoft.com/office/officeart/2005/8/layout/vList5"/>
    <dgm:cxn modelId="{1984F66F-14AC-4EDC-92E9-7B971882556C}"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1.h, 4.e, and 4.f.</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04D73E08-A73B-47C4-9CB1-AAE49B444FA5}" type="presOf" srcId="{C3C9244B-6B8D-431D-AE6F-7BCD90AB9A2A}" destId="{A4D15F51-D5B8-4FEF-AC1F-DDC6C711288A}" srcOrd="0" destOrd="0" presId="urn:microsoft.com/office/officeart/2005/8/layout/vList5"/>
    <dgm:cxn modelId="{903666F9-E09E-4091-B609-FBA345EEBE21}" type="presOf" srcId="{ED35E908-99EA-4021-B7AA-FFFF751752DA}" destId="{287B5900-FDF9-4D22-B246-5318F5951704}" srcOrd="0" destOrd="0" presId="urn:microsoft.com/office/officeart/2005/8/layout/vList5"/>
    <dgm:cxn modelId="{F8D0D0A7-C2E2-4ADC-972A-1B24C1955D59}" type="presOf" srcId="{3EE877E5-497D-48F8-B93E-6023B73C0C2D}" destId="{D85A961A-C185-4492-A3AB-0E0AC3BBFA0A}" srcOrd="0" destOrd="0" presId="urn:microsoft.com/office/officeart/2005/8/layout/vList5"/>
    <dgm:cxn modelId="{D57BEC0B-FC9F-4478-B314-6CC3AEFFEA71}" type="presParOf" srcId="{A4D15F51-D5B8-4FEF-AC1F-DDC6C711288A}" destId="{14F679C8-DA1F-4869-9C94-982F261574D1}" srcOrd="0" destOrd="0" presId="urn:microsoft.com/office/officeart/2005/8/layout/vList5"/>
    <dgm:cxn modelId="{81BF7532-5629-4E73-ABCE-8259F810E827}" type="presParOf" srcId="{14F679C8-DA1F-4869-9C94-982F261574D1}" destId="{287B5900-FDF9-4D22-B246-5318F5951704}" srcOrd="0" destOrd="0" presId="urn:microsoft.com/office/officeart/2005/8/layout/vList5"/>
    <dgm:cxn modelId="{70667BD5-4884-48A7-8C7F-BC4F1AE750E2}"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555A-4F62-4A22-98FD-B2B042E0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9</cp:revision>
  <dcterms:created xsi:type="dcterms:W3CDTF">2009-08-06T17:26:00Z</dcterms:created>
  <dcterms:modified xsi:type="dcterms:W3CDTF">2009-09-24T18:03:00Z</dcterms:modified>
</cp:coreProperties>
</file>