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797932">
      <w:pPr>
        <w:ind w:left="2160" w:firstLine="720"/>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76200</wp:posOffset>
            </wp:positionV>
            <wp:extent cx="6188710" cy="544830"/>
            <wp:effectExtent l="19050" t="0" r="21590" b="0"/>
            <wp:wrapTight wrapText="bothSides">
              <wp:wrapPolygon edited="0">
                <wp:start x="0" y="1510"/>
                <wp:lineTo x="-66" y="19636"/>
                <wp:lineTo x="266" y="20392"/>
                <wp:lineTo x="2394" y="20392"/>
                <wp:lineTo x="21675" y="20392"/>
                <wp:lineTo x="21675" y="3021"/>
                <wp:lineTo x="21609"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rPr>
          <w:noProof/>
        </w:rPr>
        <w:drawing>
          <wp:anchor distT="0" distB="0" distL="114300" distR="114300" simplePos="0" relativeHeight="251665408" behindDoc="1" locked="0" layoutInCell="1" allowOverlap="1">
            <wp:simplePos x="0" y="0"/>
            <wp:positionH relativeFrom="column">
              <wp:posOffset>-211455</wp:posOffset>
            </wp:positionH>
            <wp:positionV relativeFrom="paragraph">
              <wp:posOffset>-469265</wp:posOffset>
            </wp:positionV>
            <wp:extent cx="6183630" cy="544830"/>
            <wp:effectExtent l="19050" t="0" r="26670" b="0"/>
            <wp:wrapTight wrapText="bothSides">
              <wp:wrapPolygon edited="0">
                <wp:start x="0" y="1510"/>
                <wp:lineTo x="-67" y="19636"/>
                <wp:lineTo x="266" y="20392"/>
                <wp:lineTo x="2396" y="20392"/>
                <wp:lineTo x="21693" y="20392"/>
                <wp:lineTo x="21693" y="3021"/>
                <wp:lineTo x="21627"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7266AD" w:rsidP="009937A0">
      <w:pPr>
        <w:pStyle w:val="Heading1"/>
        <w:jc w:val="center"/>
      </w:pPr>
      <w:r>
        <w:t>Sweet Talk</w:t>
      </w:r>
    </w:p>
    <w:p w:rsidR="009937A0" w:rsidRPr="005D1100" w:rsidRDefault="009937A0" w:rsidP="009937A0">
      <w:pPr>
        <w:pStyle w:val="NoSpacing"/>
        <w:rPr>
          <w:b/>
        </w:rPr>
      </w:pPr>
      <w:r>
        <w:rPr>
          <w:b/>
        </w:rPr>
        <w:t>Purpose</w:t>
      </w:r>
    </w:p>
    <w:p w:rsidR="00B3488A" w:rsidRDefault="009937A0" w:rsidP="009937A0">
      <w:pPr>
        <w:pStyle w:val="NoSpacing"/>
      </w:pPr>
      <w:r>
        <w:t xml:space="preserve">The purpose of this exercise is </w:t>
      </w:r>
      <w:r w:rsidR="00BB5F4C">
        <w:t>to</w:t>
      </w:r>
      <w:r w:rsidR="00813C57">
        <w:t xml:space="preserve"> </w:t>
      </w:r>
      <w:r w:rsidR="007266AD">
        <w:t>illustrate the difference between granulated sugar and powdered sugar</w:t>
      </w:r>
      <w:r w:rsidR="00813C57">
        <w:t>.</w:t>
      </w:r>
      <w:r w:rsidR="00B02D62">
        <w:rPr>
          <w:rStyle w:val="EndnoteReference"/>
        </w:rPr>
        <w:endnoteReference w:id="1"/>
      </w:r>
    </w:p>
    <w:p w:rsidR="007266AD" w:rsidRDefault="007266AD" w:rsidP="009937A0">
      <w:pPr>
        <w:pStyle w:val="NoSpacing"/>
        <w:rPr>
          <w:b/>
        </w:rPr>
      </w:pP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7266AD" w:rsidRPr="009D4357" w:rsidRDefault="009D4357" w:rsidP="007266AD">
      <w:pPr>
        <w:numPr>
          <w:ilvl w:val="0"/>
          <w:numId w:val="18"/>
        </w:numPr>
        <w:spacing w:after="0" w:line="240" w:lineRule="auto"/>
        <w:rPr>
          <w:rFonts w:eastAsia="Calibri" w:cs="Arial"/>
        </w:rPr>
      </w:pPr>
      <w:r>
        <w:rPr>
          <w:rFonts w:cs="Arial"/>
        </w:rPr>
        <w:t xml:space="preserve">Iced tea </w:t>
      </w:r>
      <w:r w:rsidR="007266AD" w:rsidRPr="009D4357">
        <w:rPr>
          <w:rFonts w:eastAsia="Calibri" w:cs="Arial"/>
        </w:rPr>
        <w:t>(enough for the entire class, or one cup to use as a demonstration)</w:t>
      </w:r>
    </w:p>
    <w:p w:rsidR="007266AD" w:rsidRPr="009D4357" w:rsidRDefault="007266AD" w:rsidP="007266AD">
      <w:pPr>
        <w:numPr>
          <w:ilvl w:val="0"/>
          <w:numId w:val="18"/>
        </w:numPr>
        <w:spacing w:after="0" w:line="240" w:lineRule="auto"/>
        <w:rPr>
          <w:rFonts w:eastAsia="Calibri" w:cs="Arial"/>
        </w:rPr>
      </w:pPr>
      <w:r w:rsidRPr="009D4357">
        <w:rPr>
          <w:rFonts w:eastAsia="Calibri" w:cs="Arial"/>
        </w:rPr>
        <w:t>Cups (enough for the entire class, or one cup to use as a demonstration)</w:t>
      </w:r>
    </w:p>
    <w:p w:rsidR="007266AD" w:rsidRPr="009D4357" w:rsidRDefault="007266AD" w:rsidP="007266AD">
      <w:pPr>
        <w:numPr>
          <w:ilvl w:val="0"/>
          <w:numId w:val="18"/>
        </w:numPr>
        <w:spacing w:after="0" w:line="240" w:lineRule="auto"/>
        <w:rPr>
          <w:rFonts w:eastAsia="Calibri" w:cs="Arial"/>
        </w:rPr>
      </w:pPr>
      <w:r w:rsidRPr="009D4357">
        <w:rPr>
          <w:rFonts w:eastAsia="Calibri" w:cs="Arial"/>
        </w:rPr>
        <w:t>Plastic spoons</w:t>
      </w:r>
    </w:p>
    <w:p w:rsidR="007266AD" w:rsidRPr="009D4357" w:rsidRDefault="007266AD" w:rsidP="007266AD">
      <w:pPr>
        <w:numPr>
          <w:ilvl w:val="0"/>
          <w:numId w:val="18"/>
        </w:numPr>
        <w:spacing w:after="0" w:line="240" w:lineRule="auto"/>
        <w:rPr>
          <w:rFonts w:eastAsia="Calibri" w:cs="Arial"/>
        </w:rPr>
      </w:pPr>
      <w:r w:rsidRPr="009D4357">
        <w:rPr>
          <w:rFonts w:eastAsia="Calibri" w:cs="Arial"/>
        </w:rPr>
        <w:t>Granulated sugar (enough for the entire class, or a teaspoon to use as a demonstration)</w:t>
      </w:r>
    </w:p>
    <w:p w:rsidR="007266AD" w:rsidRPr="009D4357" w:rsidRDefault="007266AD" w:rsidP="007266AD">
      <w:pPr>
        <w:numPr>
          <w:ilvl w:val="0"/>
          <w:numId w:val="18"/>
        </w:numPr>
        <w:spacing w:after="0" w:line="240" w:lineRule="auto"/>
        <w:rPr>
          <w:rFonts w:eastAsia="Calibri" w:cs="Arial"/>
        </w:rPr>
      </w:pPr>
      <w:r w:rsidRPr="009D4357">
        <w:rPr>
          <w:rFonts w:eastAsia="Calibri" w:cs="Arial"/>
        </w:rPr>
        <w:t>Powdered sugar (enough for the entire class, or a teaspoon to use as a demonstration)</w:t>
      </w:r>
    </w:p>
    <w:p w:rsidR="009937A0" w:rsidRDefault="009937A0" w:rsidP="007266AD">
      <w:pPr>
        <w:pStyle w:val="ListParagraph"/>
        <w:spacing w:after="0" w:line="240" w:lineRule="auto"/>
      </w:pPr>
    </w:p>
    <w:p w:rsidR="00127FC4" w:rsidRDefault="007266AD" w:rsidP="00B3488A">
      <w:pPr>
        <w:pStyle w:val="NoSpacing"/>
        <w:rPr>
          <w:b/>
        </w:rPr>
      </w:pPr>
      <w:r>
        <w:rPr>
          <w:b/>
          <w:noProof/>
        </w:rPr>
        <w:drawing>
          <wp:anchor distT="0" distB="0" distL="114300" distR="114300" simplePos="0" relativeHeight="251672576" behindDoc="1" locked="0" layoutInCell="1" allowOverlap="1">
            <wp:simplePos x="0" y="0"/>
            <wp:positionH relativeFrom="column">
              <wp:posOffset>-207010</wp:posOffset>
            </wp:positionH>
            <wp:positionV relativeFrom="paragraph">
              <wp:posOffset>120650</wp:posOffset>
            </wp:positionV>
            <wp:extent cx="194945" cy="25908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4945" cy="259080"/>
                    </a:xfrm>
                    <a:prstGeom prst="rect">
                      <a:avLst/>
                    </a:prstGeom>
                    <a:noFill/>
                    <a:ln w="9525">
                      <a:noFill/>
                      <a:miter lim="800000"/>
                      <a:headEnd/>
                      <a:tailEnd/>
                    </a:ln>
                  </pic:spPr>
                </pic:pic>
              </a:graphicData>
            </a:graphic>
          </wp:anchor>
        </w:drawing>
      </w:r>
      <w:r w:rsidR="009937A0" w:rsidRPr="00813C57">
        <w:rPr>
          <w:b/>
        </w:rPr>
        <w:t>Sequence of Steps</w:t>
      </w:r>
    </w:p>
    <w:p w:rsidR="00127FC4" w:rsidRDefault="007266AD" w:rsidP="00B3488A">
      <w:pPr>
        <w:pStyle w:val="NoSpacing"/>
        <w:rPr>
          <w:rFonts w:ascii="Calibri" w:eastAsia="Calibri" w:hAnsi="Calibri" w:cs="Times New Roman"/>
        </w:rPr>
      </w:pPr>
      <w:r>
        <w:rPr>
          <w:rFonts w:ascii="Calibri" w:eastAsia="Calibri" w:hAnsi="Calibri" w:cs="Times New Roman"/>
        </w:rPr>
        <w:t>1.  Read background information.</w:t>
      </w:r>
    </w:p>
    <w:p w:rsidR="007266AD" w:rsidRDefault="007266AD" w:rsidP="00B3488A">
      <w:pPr>
        <w:pStyle w:val="NoSpacing"/>
        <w:rPr>
          <w:rFonts w:ascii="Calibri" w:eastAsia="Calibri" w:hAnsi="Calibri" w:cs="Times New Roman"/>
        </w:rPr>
      </w:pPr>
      <w:r>
        <w:rPr>
          <w:rFonts w:ascii="Calibri" w:eastAsia="Calibri" w:hAnsi="Calibri" w:cs="Times New Roman"/>
        </w:rPr>
        <w:t xml:space="preserve">2.  Receive a glass/cup of iced tea. </w:t>
      </w:r>
    </w:p>
    <w:p w:rsidR="009D4357" w:rsidRDefault="009D4357" w:rsidP="00B3488A">
      <w:pPr>
        <w:pStyle w:val="NoSpacing"/>
        <w:rPr>
          <w:rFonts w:ascii="Calibri" w:eastAsia="Calibri" w:hAnsi="Calibri" w:cs="Times New Roman"/>
        </w:rPr>
      </w:pPr>
      <w:r>
        <w:rPr>
          <w:rFonts w:ascii="Calibri" w:eastAsia="Calibri" w:hAnsi="Calibri" w:cs="Times New Roman"/>
        </w:rPr>
        <w:t>3.  Half of class put 1 tsp of granulated sugar in their tea</w:t>
      </w:r>
    </w:p>
    <w:p w:rsidR="007266AD" w:rsidRDefault="007266AD" w:rsidP="00B3488A">
      <w:pPr>
        <w:pStyle w:val="NoSpacing"/>
        <w:rPr>
          <w:rFonts w:ascii="Calibri" w:eastAsia="Calibri" w:hAnsi="Calibri" w:cs="Times New Roman"/>
        </w:rPr>
      </w:pPr>
      <w:r w:rsidRPr="007266AD">
        <w:rPr>
          <w:rFonts w:ascii="Calibri" w:eastAsia="Calibri" w:hAnsi="Calibri" w:cs="Times New Roman"/>
          <w:noProof/>
        </w:rPr>
        <w:drawing>
          <wp:anchor distT="0" distB="0" distL="114300" distR="114300" simplePos="0" relativeHeight="251674624" behindDoc="1" locked="0" layoutInCell="1" allowOverlap="1">
            <wp:simplePos x="0" y="0"/>
            <wp:positionH relativeFrom="column">
              <wp:posOffset>-206728</wp:posOffset>
            </wp:positionH>
            <wp:positionV relativeFrom="paragraph">
              <wp:posOffset>128411</wp:posOffset>
            </wp:positionV>
            <wp:extent cx="195439" cy="259644"/>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5439" cy="259644"/>
                    </a:xfrm>
                    <a:prstGeom prst="rect">
                      <a:avLst/>
                    </a:prstGeom>
                    <a:noFill/>
                    <a:ln w="9525">
                      <a:noFill/>
                      <a:miter lim="800000"/>
                      <a:headEnd/>
                      <a:tailEnd/>
                    </a:ln>
                  </pic:spPr>
                </pic:pic>
              </a:graphicData>
            </a:graphic>
          </wp:anchor>
        </w:drawing>
      </w:r>
      <w:r>
        <w:rPr>
          <w:rFonts w:ascii="Calibri" w:eastAsia="Calibri" w:hAnsi="Calibri" w:cs="Times New Roman"/>
        </w:rPr>
        <w:t xml:space="preserve">4. Other half of the </w:t>
      </w:r>
      <w:r w:rsidR="009D4357">
        <w:rPr>
          <w:rFonts w:ascii="Calibri" w:eastAsia="Calibri" w:hAnsi="Calibri" w:cs="Times New Roman"/>
        </w:rPr>
        <w:t>class p</w:t>
      </w:r>
      <w:r>
        <w:rPr>
          <w:rFonts w:ascii="Calibri" w:eastAsia="Calibri" w:hAnsi="Calibri" w:cs="Times New Roman"/>
        </w:rPr>
        <w:t>ut 1 tsp of powdered sugar in the</w:t>
      </w:r>
      <w:r w:rsidR="009D4357">
        <w:rPr>
          <w:rFonts w:ascii="Calibri" w:eastAsia="Calibri" w:hAnsi="Calibri" w:cs="Times New Roman"/>
        </w:rPr>
        <w:t>ir</w:t>
      </w:r>
      <w:r>
        <w:rPr>
          <w:rFonts w:ascii="Calibri" w:eastAsia="Calibri" w:hAnsi="Calibri" w:cs="Times New Roman"/>
        </w:rPr>
        <w:t xml:space="preserve"> tea</w:t>
      </w:r>
    </w:p>
    <w:p w:rsidR="007266AD" w:rsidRDefault="007266AD" w:rsidP="00B3488A">
      <w:pPr>
        <w:pStyle w:val="NoSpacing"/>
        <w:rPr>
          <w:b/>
        </w:rPr>
      </w:pPr>
      <w:r>
        <w:rPr>
          <w:rFonts w:ascii="Calibri" w:eastAsia="Calibri" w:hAnsi="Calibri" w:cs="Times New Roman"/>
        </w:rPr>
        <w:t>5. Record observations and respond to questions.</w:t>
      </w:r>
    </w:p>
    <w:p w:rsidR="00813C57" w:rsidRDefault="00813C57" w:rsidP="00B3488A">
      <w:pPr>
        <w:pStyle w:val="NoSpacing"/>
        <w:rPr>
          <w:b/>
        </w:rPr>
      </w:pPr>
    </w:p>
    <w:p w:rsidR="00813C57" w:rsidRDefault="00813C57" w:rsidP="00B3488A">
      <w:pPr>
        <w:pStyle w:val="NoSpacing"/>
        <w:rPr>
          <w:b/>
        </w:rPr>
      </w:pPr>
    </w:p>
    <w:p w:rsidR="00813C57" w:rsidRDefault="00B3488A" w:rsidP="00B3488A">
      <w:pPr>
        <w:pStyle w:val="NoSpacing"/>
        <w:rPr>
          <w:b/>
        </w:rPr>
      </w:pPr>
      <w:r>
        <w:rPr>
          <w:b/>
          <w:noProof/>
        </w:rPr>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D70B63">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r w:rsidR="009E68DC">
        <w:rPr>
          <w:b/>
        </w:rPr>
        <w:t xml:space="preserve"> </w:t>
      </w:r>
    </w:p>
    <w:p w:rsidR="007266AD" w:rsidRDefault="007266AD" w:rsidP="007266AD">
      <w:pPr>
        <w:ind w:firstLine="720"/>
        <w:rPr>
          <w:b/>
        </w:rPr>
      </w:pPr>
      <w:r w:rsidRPr="007266AD">
        <w:rPr>
          <w:b/>
        </w:rPr>
        <w:t>Background information</w:t>
      </w:r>
    </w:p>
    <w:p w:rsidR="007266AD" w:rsidRDefault="007266AD" w:rsidP="007266AD">
      <w:pPr>
        <w:rPr>
          <w:rFonts w:cs="Arial"/>
        </w:rPr>
      </w:pPr>
    </w:p>
    <w:p w:rsidR="007266AD" w:rsidRPr="007266AD" w:rsidRDefault="007266AD" w:rsidP="007266AD">
      <w:pPr>
        <w:rPr>
          <w:rFonts w:ascii="Calibri" w:eastAsia="Calibri" w:hAnsi="Calibri" w:cs="Arial"/>
        </w:rPr>
      </w:pPr>
      <w:r w:rsidRPr="007266AD">
        <w:rPr>
          <w:rFonts w:ascii="Calibri" w:eastAsia="Calibri" w:hAnsi="Calibri" w:cs="Arial"/>
        </w:rPr>
        <w:t xml:space="preserve">Our </w:t>
      </w:r>
      <w:r w:rsidRPr="007266AD">
        <w:rPr>
          <w:rFonts w:ascii="Calibri" w:eastAsia="Calibri" w:hAnsi="Calibri" w:cs="Arial"/>
          <w:i/>
          <w:iCs/>
        </w:rPr>
        <w:t xml:space="preserve">SENSES </w:t>
      </w:r>
      <w:r>
        <w:rPr>
          <w:rFonts w:cs="Arial"/>
          <w:iCs/>
        </w:rPr>
        <w:t>include</w:t>
      </w:r>
      <w:r w:rsidRPr="007266AD">
        <w:rPr>
          <w:rFonts w:ascii="Calibri" w:eastAsia="Calibri" w:hAnsi="Calibri" w:cs="Arial"/>
          <w:iCs/>
        </w:rPr>
        <w:t xml:space="preserve"> t</w:t>
      </w:r>
      <w:r w:rsidRPr="007266AD">
        <w:rPr>
          <w:rFonts w:ascii="Calibri" w:eastAsia="Calibri" w:hAnsi="Calibri" w:cs="Arial"/>
        </w:rPr>
        <w:t>ouch, hearing, sight, smell, and taste.  The two senses that are chemical in nature are smell and taste.  Those two senses smell (olfactory) and taste (gustatory) can detect actual chemical molecules.  The sense of smell can detect only GASEOUS molecules floating around in the air and contributes to about 80% of the flavor of food. (Remember the mouth and nose are connected)!</w:t>
      </w:r>
      <w:r w:rsidR="00115BD6">
        <w:rPr>
          <w:rFonts w:cs="Arial"/>
        </w:rPr>
        <w:t xml:space="preserve"> </w:t>
      </w:r>
      <w:r w:rsidRPr="007266AD">
        <w:rPr>
          <w:rFonts w:ascii="Calibri" w:eastAsia="Calibri" w:hAnsi="Calibri" w:cs="Arial"/>
        </w:rPr>
        <w:t>The sense of TASTE can detect only molecules dissolved in water.  (Using the food’s own liquid or from the saliva in the mouth).</w:t>
      </w:r>
    </w:p>
    <w:p w:rsidR="007266AD" w:rsidRPr="007266AD" w:rsidRDefault="007266AD" w:rsidP="007266AD">
      <w:pPr>
        <w:rPr>
          <w:rFonts w:ascii="Calibri" w:eastAsia="Calibri" w:hAnsi="Calibri" w:cs="Arial"/>
        </w:rPr>
      </w:pPr>
      <w:r w:rsidRPr="007266AD">
        <w:rPr>
          <w:rFonts w:ascii="Calibri" w:eastAsia="Calibri" w:hAnsi="Calibri" w:cs="Arial"/>
        </w:rPr>
        <w:t>There are five tastes we distinguish.  They are sweet, sour, salty, bitter, and umami (glutamate, an amino acid, has its own distinct flavor). Studies have shown that our favorite taste is sweetness.</w:t>
      </w:r>
    </w:p>
    <w:p w:rsidR="007266AD" w:rsidRPr="00115BD6" w:rsidRDefault="007266AD" w:rsidP="00115BD6">
      <w:pPr>
        <w:rPr>
          <w:rFonts w:ascii="Calibri" w:eastAsia="Calibri" w:hAnsi="Calibri" w:cs="Arial"/>
        </w:rPr>
      </w:pPr>
      <w:r w:rsidRPr="00115BD6">
        <w:rPr>
          <w:rFonts w:ascii="Calibri" w:eastAsia="Calibri" w:hAnsi="Calibri" w:cs="Arial"/>
          <w:b/>
        </w:rPr>
        <w:lastRenderedPageBreak/>
        <w:t>What is sugar?</w:t>
      </w:r>
      <w:r w:rsidR="00115BD6">
        <w:rPr>
          <w:rFonts w:cs="Arial"/>
          <w:b/>
        </w:rPr>
        <w:t xml:space="preserve"> </w:t>
      </w:r>
      <w:r w:rsidRPr="007266AD">
        <w:rPr>
          <w:rFonts w:ascii="Calibri" w:eastAsia="Calibri" w:hAnsi="Calibri" w:cs="Arial"/>
        </w:rPr>
        <w:t xml:space="preserve">Sugar is a carbohydrate made up of carbon, hydrogen, and oxygen atoms.  All carbohydrate molecules contain glucose (blood sugar).  Our bodies metabolize (breakdown) carbohydrates into glucose or a monosaccharide. An example of a monosaccharide that exists in nature is fructose and is found in honey and many fruits.  In comparison, </w:t>
      </w:r>
      <w:r w:rsidR="00125928" w:rsidRPr="007266AD">
        <w:rPr>
          <w:rFonts w:ascii="Calibri" w:eastAsia="Calibri" w:hAnsi="Calibri" w:cs="Arial"/>
        </w:rPr>
        <w:t>a disaccharide is</w:t>
      </w:r>
      <w:r w:rsidRPr="007266AD">
        <w:rPr>
          <w:rFonts w:ascii="Calibri" w:eastAsia="Calibri" w:hAnsi="Calibri" w:cs="Arial"/>
        </w:rPr>
        <w:t xml:space="preserve"> two monosaccharide molecules bonded together.</w:t>
      </w:r>
      <w:r w:rsidR="00115BD6">
        <w:rPr>
          <w:rFonts w:cs="Arial"/>
        </w:rPr>
        <w:t xml:space="preserve"> </w:t>
      </w:r>
      <w:r w:rsidRPr="007266AD">
        <w:rPr>
          <w:rFonts w:ascii="Calibri" w:eastAsia="Calibri" w:hAnsi="Calibri" w:cs="Times New Roman"/>
        </w:rPr>
        <w:t>Examples:</w:t>
      </w:r>
      <w:r w:rsidR="00115BD6">
        <w:t xml:space="preserve"> (</w:t>
      </w:r>
      <w:r w:rsidRPr="007266AD">
        <w:rPr>
          <w:rFonts w:ascii="Calibri" w:eastAsia="Calibri" w:hAnsi="Calibri" w:cs="Times New Roman"/>
        </w:rPr>
        <w:t>SUCROSE from plants like sugar cane and sugar beets, nectar in flowers</w:t>
      </w:r>
      <w:r w:rsidR="00115BD6">
        <w:t xml:space="preserve">; </w:t>
      </w:r>
      <w:r w:rsidRPr="007266AD">
        <w:rPr>
          <w:rFonts w:ascii="Calibri" w:eastAsia="Calibri" w:hAnsi="Calibri" w:cs="Times New Roman"/>
        </w:rPr>
        <w:t>MALTOSE from malt sugar</w:t>
      </w:r>
      <w:r w:rsidR="00115BD6">
        <w:t>; LACTOSE from milk sugar.)</w:t>
      </w:r>
    </w:p>
    <w:p w:rsidR="007266AD" w:rsidRPr="007266AD" w:rsidRDefault="007266AD" w:rsidP="007266AD">
      <w:pPr>
        <w:rPr>
          <w:rFonts w:ascii="Calibri" w:eastAsia="Calibri" w:hAnsi="Calibri" w:cs="Arial"/>
        </w:rPr>
      </w:pPr>
      <w:r w:rsidRPr="007266AD">
        <w:rPr>
          <w:rFonts w:ascii="Calibri" w:eastAsia="Calibri" w:hAnsi="Calibri" w:cs="Arial"/>
        </w:rPr>
        <w:t>Furthermore a Polysaccharide is a complex carbohydrate made up of many simple sugars – basically starches and fiber – found in foods such as peas, beans, grains, and potatoes.</w:t>
      </w:r>
    </w:p>
    <w:p w:rsidR="007266AD" w:rsidRPr="007266AD" w:rsidRDefault="00115BD6" w:rsidP="007266AD">
      <w:pPr>
        <w:rPr>
          <w:rFonts w:ascii="Calibri" w:eastAsia="Calibri" w:hAnsi="Calibri" w:cs="Arial"/>
        </w:rPr>
      </w:pPr>
      <w:r w:rsidRPr="00115BD6">
        <w:rPr>
          <w:rFonts w:cs="Arial"/>
          <w:b/>
        </w:rPr>
        <w:t>History -</w:t>
      </w:r>
      <w:r>
        <w:rPr>
          <w:rFonts w:cs="Arial"/>
        </w:rPr>
        <w:t xml:space="preserve"> </w:t>
      </w:r>
      <w:r w:rsidR="007266AD" w:rsidRPr="007266AD">
        <w:rPr>
          <w:rFonts w:ascii="Calibri" w:eastAsia="Calibri" w:hAnsi="Calibri" w:cs="Arial"/>
        </w:rPr>
        <w:t>P</w:t>
      </w:r>
      <w:r>
        <w:rPr>
          <w:rFonts w:cs="Arial"/>
        </w:rPr>
        <w:t xml:space="preserve">rior to 3,000 years ago </w:t>
      </w:r>
      <w:r w:rsidR="007266AD" w:rsidRPr="007266AD">
        <w:rPr>
          <w:rFonts w:ascii="Calibri" w:eastAsia="Calibri" w:hAnsi="Calibri" w:cs="Arial"/>
        </w:rPr>
        <w:t>HONEY was the sweetener of choice.  It wasn’t until 700 A.D. that sugar was used as a sweetener.</w:t>
      </w:r>
      <w:r>
        <w:rPr>
          <w:rFonts w:cs="Arial"/>
        </w:rPr>
        <w:t xml:space="preserve"> </w:t>
      </w:r>
      <w:r w:rsidR="007266AD" w:rsidRPr="007266AD">
        <w:rPr>
          <w:rFonts w:ascii="Calibri" w:eastAsia="Calibri" w:hAnsi="Calibri" w:cs="Arial"/>
        </w:rPr>
        <w:t>Today each American eats about 40 pounds of sugar per year!</w:t>
      </w:r>
    </w:p>
    <w:p w:rsidR="007266AD" w:rsidRPr="00115BD6" w:rsidRDefault="007266AD" w:rsidP="007266AD">
      <w:pPr>
        <w:rPr>
          <w:rFonts w:ascii="Calibri" w:eastAsia="Calibri" w:hAnsi="Calibri" w:cs="Arial"/>
          <w:b/>
        </w:rPr>
      </w:pPr>
      <w:r w:rsidRPr="00115BD6">
        <w:rPr>
          <w:rFonts w:ascii="Calibri" w:eastAsia="Calibri" w:hAnsi="Calibri" w:cs="Arial"/>
          <w:b/>
        </w:rPr>
        <w:t>There are differences in sugars.</w:t>
      </w:r>
      <w:r w:rsidR="00115BD6">
        <w:rPr>
          <w:rFonts w:cs="Arial"/>
          <w:b/>
        </w:rPr>
        <w:t xml:space="preserve"> </w:t>
      </w:r>
      <w:r w:rsidRPr="007266AD">
        <w:rPr>
          <w:rFonts w:ascii="Calibri" w:eastAsia="Calibri" w:hAnsi="Calibri" w:cs="Arial"/>
        </w:rPr>
        <w:t>Raw sugar comes directly from the sugar cane. Brown sugar still has the syrupy liquid, molasses, as part of the sugar. Brown sugar is also called ‘raw sugar.’</w:t>
      </w:r>
      <w:r w:rsidR="00115BD6">
        <w:rPr>
          <w:rFonts w:cs="Arial"/>
          <w:b/>
        </w:rPr>
        <w:t xml:space="preserve"> </w:t>
      </w:r>
      <w:r w:rsidRPr="007266AD">
        <w:rPr>
          <w:rFonts w:ascii="Calibri" w:eastAsia="Calibri" w:hAnsi="Calibri" w:cs="Arial"/>
        </w:rPr>
        <w:t xml:space="preserve">Demerara sugar, made in India, is a dark brown sugar. </w:t>
      </w:r>
      <w:r w:rsidR="00115BD6">
        <w:rPr>
          <w:rFonts w:cs="Arial"/>
          <w:b/>
        </w:rPr>
        <w:t xml:space="preserve"> </w:t>
      </w:r>
      <w:r w:rsidR="00115BD6" w:rsidRPr="007266AD">
        <w:rPr>
          <w:rFonts w:cs="Arial"/>
        </w:rPr>
        <w:t>Jaggery sugar</w:t>
      </w:r>
      <w:r w:rsidRPr="007266AD">
        <w:rPr>
          <w:rFonts w:ascii="Calibri" w:eastAsia="Calibri" w:hAnsi="Calibri" w:cs="Arial"/>
        </w:rPr>
        <w:t>, used in Europe, also is a brown sugar.</w:t>
      </w:r>
      <w:r w:rsidR="00115BD6">
        <w:rPr>
          <w:rFonts w:cs="Arial"/>
          <w:b/>
        </w:rPr>
        <w:t xml:space="preserve"> </w:t>
      </w:r>
      <w:r w:rsidRPr="007266AD">
        <w:rPr>
          <w:rFonts w:ascii="Calibri" w:eastAsia="Calibri" w:hAnsi="Calibri" w:cs="Arial"/>
        </w:rPr>
        <w:t>Refined white sugar is raw sugar with molasses removed.</w:t>
      </w:r>
      <w:r w:rsidR="00115BD6">
        <w:rPr>
          <w:rFonts w:cs="Arial"/>
          <w:b/>
        </w:rPr>
        <w:t xml:space="preserve"> </w:t>
      </w:r>
      <w:r w:rsidRPr="007266AD">
        <w:rPr>
          <w:rFonts w:ascii="Calibri" w:eastAsia="Calibri" w:hAnsi="Calibri" w:cs="Arial"/>
        </w:rPr>
        <w:t>Baker’s sugar is super fine granulated refined sugar.</w:t>
      </w:r>
      <w:r w:rsidR="00115BD6">
        <w:rPr>
          <w:rFonts w:cs="Arial"/>
          <w:b/>
        </w:rPr>
        <w:t xml:space="preserve"> </w:t>
      </w:r>
      <w:r w:rsidRPr="007266AD">
        <w:rPr>
          <w:rFonts w:ascii="Calibri" w:eastAsia="Calibri" w:hAnsi="Calibri" w:cs="Arial"/>
        </w:rPr>
        <w:t>Pow</w:t>
      </w:r>
      <w:r w:rsidR="00115BD6">
        <w:rPr>
          <w:rFonts w:cs="Arial"/>
        </w:rPr>
        <w:t>d</w:t>
      </w:r>
      <w:r w:rsidRPr="007266AD">
        <w:rPr>
          <w:rFonts w:ascii="Calibri" w:eastAsia="Calibri" w:hAnsi="Calibri" w:cs="Arial"/>
        </w:rPr>
        <w:t>ered sugar is refined sugar with corn starch added.</w:t>
      </w:r>
    </w:p>
    <w:p w:rsidR="007266AD" w:rsidRDefault="007266AD" w:rsidP="007266AD">
      <w:pPr>
        <w:rPr>
          <w:rFonts w:cs="Arial"/>
        </w:rPr>
      </w:pPr>
      <w:r w:rsidRPr="007266AD">
        <w:rPr>
          <w:rFonts w:ascii="Calibri" w:eastAsia="Calibri" w:hAnsi="Calibri" w:cs="Arial"/>
        </w:rPr>
        <w:t xml:space="preserve">Refined white sugar and super-refined (Baker’s sugar) are granulated, meaning the sugars consist of individual grains of a single crystal of pure sucrose.  By pulverizing the granulated sugar into a fine powder, the sugar picks up moisture in the air.  In other words sugar is </w:t>
      </w:r>
      <w:r w:rsidRPr="007266AD">
        <w:rPr>
          <w:rFonts w:ascii="Calibri" w:eastAsia="Calibri" w:hAnsi="Calibri" w:cs="Arial"/>
          <w:b/>
        </w:rPr>
        <w:t>hygroscopic</w:t>
      </w:r>
      <w:r w:rsidRPr="007266AD">
        <w:rPr>
          <w:rFonts w:ascii="Calibri" w:eastAsia="Calibri" w:hAnsi="Calibri" w:cs="Arial"/>
        </w:rPr>
        <w:t xml:space="preserve"> (a substance that has the ability to take up or retain moisture).  To prevent powdered sugar from taking up moisture, about 3% of cornstarch is added. </w:t>
      </w:r>
    </w:p>
    <w:p w:rsidR="00115BD6" w:rsidRPr="00115BD6" w:rsidRDefault="00115BD6" w:rsidP="00115BD6">
      <w:pPr>
        <w:rPr>
          <w:rFonts w:ascii="Calibri" w:eastAsia="Calibri" w:hAnsi="Calibri" w:cs="Arial"/>
          <w:b/>
        </w:rPr>
      </w:pPr>
      <w:r>
        <w:rPr>
          <w:rFonts w:cs="Arial"/>
          <w:b/>
        </w:rPr>
        <w:t>Review Questions</w:t>
      </w:r>
    </w:p>
    <w:p w:rsidR="00115BD6" w:rsidRPr="00115BD6" w:rsidRDefault="00115BD6" w:rsidP="00115BD6">
      <w:pPr>
        <w:spacing w:line="360" w:lineRule="auto"/>
        <w:rPr>
          <w:rFonts w:ascii="Calibri" w:eastAsia="Calibri" w:hAnsi="Calibri" w:cs="Arial"/>
        </w:rPr>
      </w:pPr>
      <w:r>
        <w:rPr>
          <w:rFonts w:ascii="Arial" w:eastAsia="Calibri" w:hAnsi="Arial" w:cs="Arial"/>
        </w:rPr>
        <w:t xml:space="preserve">1.  </w:t>
      </w:r>
      <w:r w:rsidRPr="00115BD6">
        <w:rPr>
          <w:rFonts w:ascii="Calibri" w:eastAsia="Calibri" w:hAnsi="Calibri" w:cs="Arial"/>
        </w:rPr>
        <w:t>What are our senses?</w:t>
      </w:r>
    </w:p>
    <w:p w:rsidR="00115BD6" w:rsidRPr="00115BD6" w:rsidRDefault="00115BD6" w:rsidP="00115BD6">
      <w:pPr>
        <w:spacing w:line="360" w:lineRule="auto"/>
        <w:rPr>
          <w:rFonts w:ascii="Calibri" w:eastAsia="Calibri" w:hAnsi="Calibri" w:cs="Arial"/>
        </w:rPr>
      </w:pPr>
      <w:r w:rsidRPr="00115BD6">
        <w:rPr>
          <w:rFonts w:ascii="Calibri" w:eastAsia="Calibri" w:hAnsi="Calibri" w:cs="Arial"/>
        </w:rPr>
        <w:tab/>
        <w:t>a. __________________</w:t>
      </w:r>
    </w:p>
    <w:p w:rsidR="00115BD6" w:rsidRPr="00115BD6" w:rsidRDefault="00115BD6" w:rsidP="00115BD6">
      <w:pPr>
        <w:spacing w:line="360" w:lineRule="auto"/>
        <w:rPr>
          <w:rFonts w:ascii="Calibri" w:eastAsia="Calibri" w:hAnsi="Calibri" w:cs="Arial"/>
        </w:rPr>
      </w:pPr>
      <w:r w:rsidRPr="00115BD6">
        <w:rPr>
          <w:rFonts w:ascii="Calibri" w:eastAsia="Calibri" w:hAnsi="Calibri" w:cs="Arial"/>
        </w:rPr>
        <w:tab/>
        <w:t>b. __________________</w:t>
      </w:r>
    </w:p>
    <w:p w:rsidR="00115BD6" w:rsidRPr="00115BD6" w:rsidRDefault="00115BD6" w:rsidP="00115BD6">
      <w:pPr>
        <w:spacing w:line="360" w:lineRule="auto"/>
        <w:rPr>
          <w:rFonts w:ascii="Calibri" w:eastAsia="Calibri" w:hAnsi="Calibri" w:cs="Arial"/>
        </w:rPr>
      </w:pPr>
      <w:r w:rsidRPr="00115BD6">
        <w:rPr>
          <w:rFonts w:ascii="Calibri" w:eastAsia="Calibri" w:hAnsi="Calibri" w:cs="Arial"/>
        </w:rPr>
        <w:tab/>
        <w:t>c. __________________</w:t>
      </w:r>
    </w:p>
    <w:p w:rsidR="00115BD6" w:rsidRPr="00115BD6" w:rsidRDefault="00115BD6" w:rsidP="00115BD6">
      <w:pPr>
        <w:spacing w:line="360" w:lineRule="auto"/>
        <w:rPr>
          <w:rFonts w:ascii="Calibri" w:eastAsia="Calibri" w:hAnsi="Calibri" w:cs="Arial"/>
        </w:rPr>
      </w:pPr>
      <w:r w:rsidRPr="00115BD6">
        <w:rPr>
          <w:rFonts w:ascii="Calibri" w:eastAsia="Calibri" w:hAnsi="Calibri" w:cs="Arial"/>
        </w:rPr>
        <w:tab/>
        <w:t>d. __________________</w:t>
      </w:r>
    </w:p>
    <w:p w:rsidR="00115BD6" w:rsidRPr="00115BD6" w:rsidRDefault="00115BD6" w:rsidP="00115BD6">
      <w:pPr>
        <w:spacing w:line="360" w:lineRule="auto"/>
        <w:rPr>
          <w:rFonts w:ascii="Calibri" w:eastAsia="Calibri" w:hAnsi="Calibri" w:cs="Arial"/>
        </w:rPr>
      </w:pPr>
      <w:r w:rsidRPr="00115BD6">
        <w:rPr>
          <w:rFonts w:ascii="Calibri" w:eastAsia="Calibri" w:hAnsi="Calibri" w:cs="Arial"/>
        </w:rPr>
        <w:tab/>
        <w:t>e. __________________</w:t>
      </w:r>
    </w:p>
    <w:p w:rsidR="00115BD6" w:rsidRPr="00115BD6" w:rsidRDefault="00115BD6" w:rsidP="00115BD6">
      <w:pPr>
        <w:spacing w:line="360" w:lineRule="auto"/>
        <w:rPr>
          <w:rFonts w:ascii="Calibri" w:eastAsia="Calibri" w:hAnsi="Calibri" w:cs="Arial"/>
        </w:rPr>
      </w:pPr>
      <w:r w:rsidRPr="00115BD6">
        <w:rPr>
          <w:rFonts w:ascii="Calibri" w:eastAsia="Calibri" w:hAnsi="Calibri" w:cs="Arial"/>
        </w:rPr>
        <w:t>2.  The two senses that are chemical in nature are:</w:t>
      </w:r>
    </w:p>
    <w:p w:rsidR="00115BD6" w:rsidRPr="00115BD6" w:rsidRDefault="00115BD6" w:rsidP="00115BD6">
      <w:pPr>
        <w:spacing w:line="360" w:lineRule="auto"/>
        <w:rPr>
          <w:rFonts w:ascii="Calibri" w:eastAsia="Calibri" w:hAnsi="Calibri" w:cs="Arial"/>
        </w:rPr>
      </w:pPr>
      <w:r w:rsidRPr="00115BD6">
        <w:rPr>
          <w:rFonts w:ascii="Calibri" w:eastAsia="Calibri" w:hAnsi="Calibri" w:cs="Arial"/>
        </w:rPr>
        <w:tab/>
        <w:t>a. __________________ also called ______________________________</w:t>
      </w:r>
    </w:p>
    <w:p w:rsidR="00115BD6" w:rsidRPr="00115BD6" w:rsidRDefault="00115BD6" w:rsidP="00115BD6">
      <w:pPr>
        <w:spacing w:line="360" w:lineRule="auto"/>
        <w:rPr>
          <w:rFonts w:ascii="Calibri" w:eastAsia="Calibri" w:hAnsi="Calibri" w:cs="Arial"/>
        </w:rPr>
      </w:pPr>
      <w:r w:rsidRPr="00115BD6">
        <w:rPr>
          <w:rFonts w:ascii="Calibri" w:eastAsia="Calibri" w:hAnsi="Calibri" w:cs="Arial"/>
        </w:rPr>
        <w:tab/>
        <w:t>b. __________________ also called ______________________________</w:t>
      </w:r>
    </w:p>
    <w:p w:rsidR="00115BD6" w:rsidRPr="00115BD6" w:rsidRDefault="00115BD6" w:rsidP="00115BD6">
      <w:pPr>
        <w:numPr>
          <w:ilvl w:val="0"/>
          <w:numId w:val="23"/>
        </w:numPr>
        <w:spacing w:after="0" w:line="360" w:lineRule="auto"/>
        <w:rPr>
          <w:rFonts w:ascii="Calibri" w:eastAsia="Calibri" w:hAnsi="Calibri" w:cs="Arial"/>
        </w:rPr>
      </w:pPr>
      <w:r w:rsidRPr="00115BD6">
        <w:rPr>
          <w:rFonts w:ascii="Calibri" w:eastAsia="Calibri" w:hAnsi="Calibri" w:cs="Arial"/>
        </w:rPr>
        <w:lastRenderedPageBreak/>
        <w:t>There are 5 tastes we can recognize, they are:</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rPr>
        <w:t>__________________________</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rPr>
        <w:t>__________________________</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rPr>
        <w:t>__________________________</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rPr>
        <w:t>__________________________</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rPr>
        <w:t>__________________________</w:t>
      </w:r>
    </w:p>
    <w:p w:rsidR="00115BD6" w:rsidRPr="00115BD6" w:rsidRDefault="00115BD6" w:rsidP="00115BD6">
      <w:pPr>
        <w:numPr>
          <w:ilvl w:val="0"/>
          <w:numId w:val="23"/>
        </w:numPr>
        <w:spacing w:after="0" w:line="360" w:lineRule="auto"/>
        <w:rPr>
          <w:rFonts w:ascii="Calibri" w:eastAsia="Calibri" w:hAnsi="Calibri" w:cs="Arial"/>
        </w:rPr>
      </w:pPr>
      <w:r w:rsidRPr="00115BD6">
        <w:rPr>
          <w:rFonts w:ascii="Calibri" w:eastAsia="Calibri" w:hAnsi="Calibri" w:cs="Arial"/>
        </w:rPr>
        <w:t>Americans love the sweetness taste and prove it by consuming ______ pounds of sugar a year.</w:t>
      </w:r>
    </w:p>
    <w:p w:rsidR="00115BD6" w:rsidRPr="00115BD6" w:rsidRDefault="00115BD6" w:rsidP="00115BD6">
      <w:pPr>
        <w:numPr>
          <w:ilvl w:val="0"/>
          <w:numId w:val="23"/>
        </w:numPr>
        <w:spacing w:after="0" w:line="360" w:lineRule="auto"/>
        <w:rPr>
          <w:rFonts w:ascii="Calibri" w:eastAsia="Calibri" w:hAnsi="Calibri" w:cs="Arial"/>
        </w:rPr>
      </w:pPr>
      <w:r w:rsidRPr="00115BD6">
        <w:rPr>
          <w:rFonts w:ascii="Calibri" w:eastAsia="Calibri" w:hAnsi="Calibri" w:cs="Arial"/>
        </w:rPr>
        <w:t>There are 7 kinds of sugar including:</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b/>
        </w:rPr>
        <w:t>Raw sugar</w:t>
      </w:r>
      <w:r w:rsidRPr="00115BD6">
        <w:rPr>
          <w:rFonts w:ascii="Calibri" w:eastAsia="Calibri" w:hAnsi="Calibri" w:cs="Arial"/>
        </w:rPr>
        <w:t xml:space="preserve"> comes directly from the ______________________________. </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b/>
        </w:rPr>
        <w:t>Brown sugar</w:t>
      </w:r>
      <w:r w:rsidRPr="00115BD6">
        <w:rPr>
          <w:rFonts w:ascii="Calibri" w:eastAsia="Calibri" w:hAnsi="Calibri" w:cs="Arial"/>
        </w:rPr>
        <w:t xml:space="preserve"> still has the syrupy liquid, ___________________________, as part of the sugar. Brown sugar is also called ‘__________________________.’</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b/>
        </w:rPr>
        <w:t>Demerara</w:t>
      </w:r>
      <w:r w:rsidRPr="00115BD6">
        <w:rPr>
          <w:rFonts w:ascii="Calibri" w:eastAsia="Calibri" w:hAnsi="Calibri" w:cs="Arial"/>
        </w:rPr>
        <w:t xml:space="preserve"> sugar, made in </w:t>
      </w:r>
      <w:smartTag w:uri="urn:schemas-microsoft-com:office:smarttags" w:element="country-region">
        <w:smartTag w:uri="urn:schemas-microsoft-com:office:smarttags" w:element="place">
          <w:r w:rsidRPr="00115BD6">
            <w:rPr>
              <w:rFonts w:ascii="Calibri" w:eastAsia="Calibri" w:hAnsi="Calibri" w:cs="Arial"/>
            </w:rPr>
            <w:t>India</w:t>
          </w:r>
        </w:smartTag>
      </w:smartTag>
      <w:r w:rsidRPr="00115BD6">
        <w:rPr>
          <w:rFonts w:ascii="Calibri" w:eastAsia="Calibri" w:hAnsi="Calibri" w:cs="Arial"/>
        </w:rPr>
        <w:t xml:space="preserve">, is a  _____________________________sugar. </w:t>
      </w:r>
    </w:p>
    <w:p w:rsidR="00115BD6" w:rsidRPr="00115BD6" w:rsidRDefault="00125928" w:rsidP="00115BD6">
      <w:pPr>
        <w:numPr>
          <w:ilvl w:val="1"/>
          <w:numId w:val="23"/>
        </w:numPr>
        <w:spacing w:after="0" w:line="360" w:lineRule="auto"/>
        <w:rPr>
          <w:rFonts w:ascii="Calibri" w:eastAsia="Calibri" w:hAnsi="Calibri" w:cs="Arial"/>
        </w:rPr>
      </w:pPr>
      <w:r w:rsidRPr="00115BD6">
        <w:rPr>
          <w:rFonts w:ascii="Calibri" w:eastAsia="Calibri" w:hAnsi="Calibri" w:cs="Arial"/>
          <w:b/>
        </w:rPr>
        <w:t>Jaggery</w:t>
      </w:r>
      <w:r w:rsidRPr="00115BD6">
        <w:rPr>
          <w:rFonts w:ascii="Calibri" w:eastAsia="Calibri" w:hAnsi="Calibri" w:cs="Arial"/>
        </w:rPr>
        <w:t xml:space="preserve"> sugar</w:t>
      </w:r>
      <w:r w:rsidR="00115BD6" w:rsidRPr="00115BD6">
        <w:rPr>
          <w:rFonts w:ascii="Calibri" w:eastAsia="Calibri" w:hAnsi="Calibri" w:cs="Arial"/>
        </w:rPr>
        <w:t xml:space="preserve">, used in </w:t>
      </w:r>
      <w:smartTag w:uri="urn:schemas-microsoft-com:office:smarttags" w:element="place">
        <w:r w:rsidR="00115BD6" w:rsidRPr="00115BD6">
          <w:rPr>
            <w:rFonts w:ascii="Calibri" w:eastAsia="Calibri" w:hAnsi="Calibri" w:cs="Arial"/>
          </w:rPr>
          <w:t>Europe</w:t>
        </w:r>
      </w:smartTag>
      <w:r w:rsidR="00115BD6" w:rsidRPr="00115BD6">
        <w:rPr>
          <w:rFonts w:ascii="Calibri" w:eastAsia="Calibri" w:hAnsi="Calibri" w:cs="Arial"/>
        </w:rPr>
        <w:t xml:space="preserve">, also is </w:t>
      </w:r>
      <w:r w:rsidRPr="00115BD6">
        <w:rPr>
          <w:rFonts w:ascii="Calibri" w:eastAsia="Calibri" w:hAnsi="Calibri" w:cs="Arial"/>
        </w:rPr>
        <w:t>a _</w:t>
      </w:r>
      <w:r w:rsidR="00115BD6" w:rsidRPr="00115BD6">
        <w:rPr>
          <w:rFonts w:ascii="Calibri" w:eastAsia="Calibri" w:hAnsi="Calibri" w:cs="Arial"/>
        </w:rPr>
        <w:t>______________ sugar.</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b/>
        </w:rPr>
        <w:t>Refined</w:t>
      </w:r>
      <w:r w:rsidRPr="00115BD6">
        <w:rPr>
          <w:rFonts w:ascii="Calibri" w:eastAsia="Calibri" w:hAnsi="Calibri" w:cs="Arial"/>
        </w:rPr>
        <w:t xml:space="preserve"> white sugar is raw sugar with __________________________ removed.</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b/>
        </w:rPr>
        <w:t xml:space="preserve">Baker’s </w:t>
      </w:r>
      <w:r w:rsidRPr="00115BD6">
        <w:rPr>
          <w:rFonts w:ascii="Calibri" w:eastAsia="Calibri" w:hAnsi="Calibri" w:cs="Arial"/>
        </w:rPr>
        <w:t>sugar is ______________________________ granulated refined sugar.</w:t>
      </w:r>
    </w:p>
    <w:p w:rsidR="00115BD6" w:rsidRPr="00115BD6" w:rsidRDefault="00115BD6" w:rsidP="00115BD6">
      <w:pPr>
        <w:numPr>
          <w:ilvl w:val="1"/>
          <w:numId w:val="23"/>
        </w:numPr>
        <w:spacing w:after="0" w:line="360" w:lineRule="auto"/>
        <w:rPr>
          <w:rFonts w:ascii="Calibri" w:eastAsia="Calibri" w:hAnsi="Calibri" w:cs="Arial"/>
        </w:rPr>
      </w:pPr>
      <w:r w:rsidRPr="00115BD6">
        <w:rPr>
          <w:rFonts w:ascii="Calibri" w:eastAsia="Calibri" w:hAnsi="Calibri" w:cs="Arial"/>
          <w:b/>
        </w:rPr>
        <w:t>Pow</w:t>
      </w:r>
      <w:r w:rsidRPr="00115BD6">
        <w:rPr>
          <w:rFonts w:cs="Arial"/>
          <w:b/>
        </w:rPr>
        <w:t>d</w:t>
      </w:r>
      <w:r w:rsidRPr="00115BD6">
        <w:rPr>
          <w:rFonts w:ascii="Calibri" w:eastAsia="Calibri" w:hAnsi="Calibri" w:cs="Arial"/>
          <w:b/>
        </w:rPr>
        <w:t>ered</w:t>
      </w:r>
      <w:r w:rsidRPr="00115BD6">
        <w:rPr>
          <w:rFonts w:ascii="Calibri" w:eastAsia="Calibri" w:hAnsi="Calibri" w:cs="Arial"/>
        </w:rPr>
        <w:t xml:space="preserve"> sugar is refined sugar with _____________________________ added.</w:t>
      </w:r>
    </w:p>
    <w:p w:rsidR="00115BD6" w:rsidRPr="00115BD6" w:rsidRDefault="00115BD6" w:rsidP="00115BD6">
      <w:pPr>
        <w:numPr>
          <w:ilvl w:val="0"/>
          <w:numId w:val="23"/>
        </w:numPr>
        <w:spacing w:after="0" w:line="360" w:lineRule="auto"/>
        <w:rPr>
          <w:rFonts w:ascii="Calibri" w:eastAsia="Calibri" w:hAnsi="Calibri" w:cs="Arial"/>
        </w:rPr>
      </w:pPr>
      <w:r w:rsidRPr="00115BD6">
        <w:rPr>
          <w:rFonts w:ascii="Calibri" w:eastAsia="Calibri" w:hAnsi="Calibri" w:cs="Arial"/>
        </w:rPr>
        <w:t>When a substance has the ability to take up or retain moisture it is referred to as ______________________________.</w:t>
      </w:r>
    </w:p>
    <w:p w:rsidR="00115BD6" w:rsidRDefault="00115BD6" w:rsidP="007266AD">
      <w:pPr>
        <w:rPr>
          <w:rFonts w:cs="Arial"/>
          <w:b/>
        </w:rPr>
      </w:pPr>
      <w:r>
        <w:rPr>
          <w:rFonts w:cs="Arial"/>
          <w:b/>
        </w:rPr>
        <w:t>Observations</w:t>
      </w:r>
    </w:p>
    <w:p w:rsidR="00115BD6" w:rsidRDefault="00115BD6" w:rsidP="007266AD">
      <w:pPr>
        <w:rPr>
          <w:rFonts w:cs="Arial"/>
        </w:rPr>
      </w:pPr>
      <w:r>
        <w:rPr>
          <w:rFonts w:cs="Arial"/>
        </w:rPr>
        <w:t>1.  What happened when you added your sugar to the tea? How does this compare with your classmates who used a different type of sugar?</w:t>
      </w:r>
    </w:p>
    <w:p w:rsidR="00115BD6" w:rsidRDefault="00115BD6" w:rsidP="007266AD">
      <w:pPr>
        <w:rPr>
          <w:rFonts w:cs="Arial"/>
        </w:rPr>
      </w:pPr>
    </w:p>
    <w:p w:rsidR="00115BD6" w:rsidRDefault="00115BD6" w:rsidP="007266AD">
      <w:pPr>
        <w:rPr>
          <w:rFonts w:cs="Arial"/>
        </w:rPr>
      </w:pPr>
    </w:p>
    <w:p w:rsidR="00115BD6" w:rsidRDefault="00115BD6" w:rsidP="007266AD">
      <w:pPr>
        <w:rPr>
          <w:rFonts w:cs="Arial"/>
        </w:rPr>
      </w:pPr>
      <w:r>
        <w:rPr>
          <w:rFonts w:cs="Arial"/>
        </w:rPr>
        <w:t xml:space="preserve">2.  Why is cornstarch added to sugar to make powdered sugar? </w:t>
      </w:r>
    </w:p>
    <w:p w:rsidR="00115BD6" w:rsidRDefault="00115BD6" w:rsidP="007266AD">
      <w:pPr>
        <w:rPr>
          <w:rFonts w:cs="Arial"/>
        </w:rPr>
      </w:pPr>
    </w:p>
    <w:p w:rsidR="00115BD6" w:rsidRDefault="00115BD6" w:rsidP="007266AD">
      <w:pPr>
        <w:rPr>
          <w:rFonts w:cs="Arial"/>
        </w:rPr>
      </w:pPr>
    </w:p>
    <w:p w:rsidR="00115BD6" w:rsidRPr="00115BD6" w:rsidRDefault="00115BD6" w:rsidP="007266AD">
      <w:pPr>
        <w:rPr>
          <w:rFonts w:ascii="Calibri" w:eastAsia="Calibri" w:hAnsi="Calibri" w:cs="Arial"/>
        </w:rPr>
      </w:pPr>
      <w:r>
        <w:rPr>
          <w:rFonts w:cs="Arial"/>
        </w:rPr>
        <w:t>3. How does this processing technique of a raw agricultural commodity help the food science industry?</w:t>
      </w:r>
    </w:p>
    <w:p w:rsidR="00813C57" w:rsidRDefault="00813C57" w:rsidP="00115BD6">
      <w:pPr>
        <w:rPr>
          <w:b/>
        </w:rPr>
      </w:pPr>
    </w:p>
    <w:p w:rsidR="00115BD6" w:rsidRDefault="00115BD6" w:rsidP="00115BD6">
      <w:pPr>
        <w:rPr>
          <w:rFonts w:cs="Arial"/>
        </w:rPr>
      </w:pPr>
    </w:p>
    <w:p w:rsidR="00BC7246" w:rsidRDefault="00BC7246">
      <w:pPr>
        <w:rPr>
          <w:b/>
        </w:rPr>
      </w:pPr>
    </w:p>
    <w:p w:rsidR="00115BD6" w:rsidRDefault="00115BD6">
      <w:pPr>
        <w:rPr>
          <w:b/>
        </w:rPr>
      </w:pPr>
    </w:p>
    <w:p w:rsidR="00115BD6" w:rsidRDefault="00115BD6">
      <w:pPr>
        <w:rPr>
          <w:b/>
        </w:rPr>
      </w:pPr>
      <w:r>
        <w:rPr>
          <w:b/>
        </w:rPr>
        <w:t>Teacher’s Notes</w:t>
      </w:r>
    </w:p>
    <w:p w:rsidR="00115BD6" w:rsidRPr="00115BD6" w:rsidRDefault="00115BD6" w:rsidP="00115BD6">
      <w:pPr>
        <w:rPr>
          <w:rFonts w:ascii="Calibri" w:eastAsia="Calibri" w:hAnsi="Calibri" w:cs="Arial"/>
          <w:b/>
        </w:rPr>
      </w:pPr>
      <w:r w:rsidRPr="00115BD6">
        <w:rPr>
          <w:rFonts w:ascii="Calibri" w:eastAsia="Calibri" w:hAnsi="Calibri" w:cs="Arial"/>
          <w:b/>
        </w:rPr>
        <w:t>Procedure:</w:t>
      </w:r>
    </w:p>
    <w:p w:rsidR="00115BD6" w:rsidRPr="00115BD6" w:rsidRDefault="00115BD6" w:rsidP="00115BD6">
      <w:pPr>
        <w:rPr>
          <w:rFonts w:ascii="Calibri" w:eastAsia="Calibri" w:hAnsi="Calibri" w:cs="Arial"/>
        </w:rPr>
      </w:pPr>
      <w:r w:rsidRPr="00115BD6">
        <w:rPr>
          <w:rFonts w:ascii="Calibri" w:eastAsia="Calibri" w:hAnsi="Calibri" w:cs="Arial"/>
        </w:rPr>
        <w:t>Opening question to the class:  “Has anyone ever run out of granulated sugar and used powdered sugar as a substitute?  If ‘yes’ is a response, asked “what happened”; if ‘no’ is the response use the following procedure so that every member of the class can see the difference between granulated sugar and powdered sugar.</w:t>
      </w:r>
    </w:p>
    <w:p w:rsidR="00115BD6" w:rsidRDefault="00115BD6" w:rsidP="00115BD6">
      <w:pPr>
        <w:pStyle w:val="ListParagraph"/>
        <w:numPr>
          <w:ilvl w:val="0"/>
          <w:numId w:val="24"/>
        </w:numPr>
        <w:rPr>
          <w:rFonts w:cs="Arial"/>
        </w:rPr>
      </w:pPr>
      <w:r w:rsidRPr="00115BD6">
        <w:rPr>
          <w:rFonts w:ascii="Calibri" w:eastAsia="Calibri" w:hAnsi="Calibri" w:cs="Arial"/>
        </w:rPr>
        <w:t>Separate the class in to two halves.</w:t>
      </w:r>
    </w:p>
    <w:p w:rsidR="00115BD6" w:rsidRDefault="00115BD6" w:rsidP="00115BD6">
      <w:pPr>
        <w:pStyle w:val="ListParagraph"/>
        <w:numPr>
          <w:ilvl w:val="0"/>
          <w:numId w:val="24"/>
        </w:numPr>
        <w:rPr>
          <w:rFonts w:cs="Arial"/>
        </w:rPr>
      </w:pPr>
      <w:r w:rsidRPr="00115BD6">
        <w:rPr>
          <w:rFonts w:ascii="Calibri" w:eastAsia="Calibri" w:hAnsi="Calibri" w:cs="Arial"/>
        </w:rPr>
        <w:t xml:space="preserve">Each student receives a glass (plastic cup at school) of iced tea (or at least cold tea).  </w:t>
      </w:r>
    </w:p>
    <w:p w:rsidR="00115BD6" w:rsidRDefault="00115BD6" w:rsidP="00115BD6">
      <w:pPr>
        <w:pStyle w:val="ListParagraph"/>
        <w:numPr>
          <w:ilvl w:val="0"/>
          <w:numId w:val="24"/>
        </w:numPr>
        <w:rPr>
          <w:rFonts w:cs="Arial"/>
        </w:rPr>
      </w:pPr>
      <w:r w:rsidRPr="00115BD6">
        <w:rPr>
          <w:rFonts w:ascii="Calibri" w:eastAsia="Calibri" w:hAnsi="Calibri" w:cs="Arial"/>
        </w:rPr>
        <w:t>Half the class will put a teaspoon of granulated sugar in the tea; the other half will use powdered sugar.</w:t>
      </w:r>
    </w:p>
    <w:p w:rsidR="00115BD6" w:rsidRPr="00115BD6" w:rsidRDefault="00115BD6" w:rsidP="00115BD6">
      <w:pPr>
        <w:pStyle w:val="ListParagraph"/>
        <w:numPr>
          <w:ilvl w:val="0"/>
          <w:numId w:val="24"/>
        </w:numPr>
        <w:rPr>
          <w:rFonts w:ascii="Calibri" w:eastAsia="Calibri" w:hAnsi="Calibri" w:cs="Arial"/>
        </w:rPr>
      </w:pPr>
      <w:r w:rsidRPr="00115BD6">
        <w:rPr>
          <w:rFonts w:ascii="Calibri" w:eastAsia="Calibri" w:hAnsi="Calibri" w:cs="Arial"/>
        </w:rPr>
        <w:t>Results:  The powdered sugar will clump instead of dissolving.</w:t>
      </w:r>
    </w:p>
    <w:p w:rsidR="00115BD6" w:rsidRPr="00115BD6" w:rsidRDefault="00115BD6" w:rsidP="00115BD6">
      <w:pPr>
        <w:rPr>
          <w:rFonts w:ascii="Calibri" w:eastAsia="Calibri" w:hAnsi="Calibri" w:cs="Arial"/>
        </w:rPr>
      </w:pPr>
      <w:r w:rsidRPr="00115BD6">
        <w:rPr>
          <w:rFonts w:ascii="Calibri" w:eastAsia="Calibri" w:hAnsi="Calibri" w:cs="Arial"/>
        </w:rPr>
        <w:t>Variations of the procedure:  You might want to have three groups and also use super-refined (Baker’s) sugar.  That group should find no granules of sugar at the bottom of the glass, the granulated group may find grains of sugar suspended in the tea or sett</w:t>
      </w:r>
      <w:r>
        <w:rPr>
          <w:rFonts w:cs="Arial"/>
        </w:rPr>
        <w:t>led at the bottom of the glass.</w:t>
      </w:r>
    </w:p>
    <w:p w:rsidR="00115BD6" w:rsidRPr="00115BD6" w:rsidRDefault="00115BD6" w:rsidP="00115BD6">
      <w:pPr>
        <w:rPr>
          <w:rFonts w:ascii="Calibri" w:eastAsia="Calibri" w:hAnsi="Calibri" w:cs="Arial"/>
        </w:rPr>
      </w:pPr>
      <w:r w:rsidRPr="00115BD6">
        <w:rPr>
          <w:rFonts w:ascii="Calibri" w:eastAsia="Calibri" w:hAnsi="Calibri" w:cs="Arial"/>
          <w:b/>
        </w:rPr>
        <w:t>Student answer sheet</w:t>
      </w:r>
      <w:r w:rsidRPr="00115BD6">
        <w:rPr>
          <w:rFonts w:ascii="Calibri" w:eastAsia="Calibri" w:hAnsi="Calibri" w:cs="Arial"/>
        </w:rPr>
        <w:t>:</w:t>
      </w:r>
    </w:p>
    <w:p w:rsidR="00115BD6" w:rsidRPr="0054328C" w:rsidRDefault="00115BD6" w:rsidP="00115BD6">
      <w:pPr>
        <w:spacing w:line="360" w:lineRule="auto"/>
        <w:rPr>
          <w:rFonts w:ascii="Calibri" w:eastAsia="Calibri" w:hAnsi="Calibri" w:cs="Arial"/>
        </w:rPr>
      </w:pPr>
      <w:r w:rsidRPr="00115BD6">
        <w:rPr>
          <w:rFonts w:ascii="Calibri" w:eastAsia="Calibri" w:hAnsi="Calibri" w:cs="Arial"/>
        </w:rPr>
        <w:t xml:space="preserve">1.  </w:t>
      </w:r>
      <w:r w:rsidRPr="0054328C">
        <w:rPr>
          <w:rFonts w:ascii="Calibri" w:eastAsia="Calibri" w:hAnsi="Calibri" w:cs="Arial"/>
        </w:rPr>
        <w:t>What are our senses?</w:t>
      </w:r>
    </w:p>
    <w:p w:rsidR="00115BD6" w:rsidRPr="0054328C" w:rsidRDefault="00C871CD" w:rsidP="00C871CD">
      <w:pPr>
        <w:spacing w:line="360" w:lineRule="auto"/>
        <w:ind w:firstLine="360"/>
        <w:rPr>
          <w:rFonts w:ascii="Calibri" w:eastAsia="Calibri" w:hAnsi="Calibri" w:cs="Arial"/>
        </w:rPr>
      </w:pPr>
      <w:r>
        <w:rPr>
          <w:rFonts w:ascii="Calibri" w:eastAsia="Calibri" w:hAnsi="Calibri" w:cs="Arial"/>
        </w:rPr>
        <w:t xml:space="preserve">a) </w:t>
      </w:r>
      <w:r w:rsidR="0054328C" w:rsidRPr="0054328C">
        <w:rPr>
          <w:rFonts w:ascii="Calibri" w:eastAsia="Calibri" w:hAnsi="Calibri" w:cs="Arial"/>
          <w:u w:val="single"/>
        </w:rPr>
        <w:t>t</w:t>
      </w:r>
      <w:r w:rsidR="00115BD6" w:rsidRPr="0054328C">
        <w:rPr>
          <w:rFonts w:ascii="Calibri" w:eastAsia="Calibri" w:hAnsi="Calibri" w:cs="Arial"/>
          <w:u w:val="single"/>
        </w:rPr>
        <w:t>ouch</w:t>
      </w:r>
    </w:p>
    <w:p w:rsidR="0054328C" w:rsidRPr="0054328C" w:rsidRDefault="00C871CD" w:rsidP="00C871CD">
      <w:pPr>
        <w:spacing w:line="360" w:lineRule="auto"/>
        <w:ind w:firstLine="360"/>
        <w:rPr>
          <w:rFonts w:ascii="Calibri" w:eastAsia="Calibri" w:hAnsi="Calibri" w:cs="Arial"/>
        </w:rPr>
      </w:pPr>
      <w:r>
        <w:rPr>
          <w:rFonts w:ascii="Calibri" w:eastAsia="Calibri" w:hAnsi="Calibri" w:cs="Arial"/>
        </w:rPr>
        <w:t xml:space="preserve">b) </w:t>
      </w:r>
      <w:r w:rsidR="0054328C" w:rsidRPr="0054328C">
        <w:rPr>
          <w:rFonts w:ascii="Calibri" w:eastAsia="Calibri" w:hAnsi="Calibri" w:cs="Arial"/>
          <w:u w:val="single"/>
        </w:rPr>
        <w:t>h</w:t>
      </w:r>
      <w:r w:rsidR="00115BD6" w:rsidRPr="0054328C">
        <w:rPr>
          <w:rFonts w:ascii="Calibri" w:eastAsia="Calibri" w:hAnsi="Calibri" w:cs="Arial"/>
          <w:u w:val="single"/>
        </w:rPr>
        <w:t>earing</w:t>
      </w:r>
    </w:p>
    <w:p w:rsidR="00115BD6" w:rsidRPr="0054328C" w:rsidRDefault="00C871CD" w:rsidP="00C871CD">
      <w:pPr>
        <w:spacing w:line="360" w:lineRule="auto"/>
        <w:ind w:firstLine="360"/>
        <w:rPr>
          <w:rFonts w:ascii="Calibri" w:eastAsia="Calibri" w:hAnsi="Calibri" w:cs="Arial"/>
        </w:rPr>
      </w:pPr>
      <w:r>
        <w:rPr>
          <w:rFonts w:ascii="Calibri" w:eastAsia="Calibri" w:hAnsi="Calibri" w:cs="Arial"/>
        </w:rPr>
        <w:t xml:space="preserve">c) </w:t>
      </w:r>
      <w:r w:rsidR="00115BD6" w:rsidRPr="0054328C">
        <w:rPr>
          <w:rFonts w:ascii="Calibri" w:eastAsia="Calibri" w:hAnsi="Calibri" w:cs="Arial"/>
          <w:u w:val="single"/>
        </w:rPr>
        <w:t>sight</w:t>
      </w:r>
    </w:p>
    <w:p w:rsidR="00115BD6" w:rsidRPr="0054328C" w:rsidRDefault="00C871CD" w:rsidP="00C871CD">
      <w:pPr>
        <w:spacing w:line="360" w:lineRule="auto"/>
        <w:ind w:firstLine="360"/>
        <w:rPr>
          <w:rFonts w:ascii="Calibri" w:eastAsia="Calibri" w:hAnsi="Calibri" w:cs="Arial"/>
        </w:rPr>
      </w:pPr>
      <w:r>
        <w:rPr>
          <w:rFonts w:ascii="Calibri" w:eastAsia="Calibri" w:hAnsi="Calibri" w:cs="Arial"/>
        </w:rPr>
        <w:t xml:space="preserve">d) </w:t>
      </w:r>
      <w:r w:rsidR="00115BD6" w:rsidRPr="0054328C">
        <w:rPr>
          <w:rFonts w:ascii="Calibri" w:eastAsia="Calibri" w:hAnsi="Calibri" w:cs="Arial"/>
          <w:u w:val="single"/>
        </w:rPr>
        <w:t>smell</w:t>
      </w:r>
    </w:p>
    <w:p w:rsidR="00115BD6" w:rsidRPr="0054328C" w:rsidRDefault="00C871CD" w:rsidP="00C871CD">
      <w:pPr>
        <w:spacing w:line="360" w:lineRule="auto"/>
        <w:ind w:firstLine="360"/>
        <w:rPr>
          <w:rFonts w:ascii="Calibri" w:eastAsia="Calibri" w:hAnsi="Calibri" w:cs="Arial"/>
        </w:rPr>
      </w:pPr>
      <w:r>
        <w:rPr>
          <w:rFonts w:ascii="Calibri" w:eastAsia="Calibri" w:hAnsi="Calibri" w:cs="Arial"/>
        </w:rPr>
        <w:t xml:space="preserve">e) </w:t>
      </w:r>
      <w:r w:rsidR="00115BD6" w:rsidRPr="0054328C">
        <w:rPr>
          <w:rFonts w:ascii="Calibri" w:eastAsia="Calibri" w:hAnsi="Calibri" w:cs="Arial"/>
          <w:u w:val="single"/>
        </w:rPr>
        <w:t>taste</w:t>
      </w:r>
    </w:p>
    <w:p w:rsidR="00115BD6" w:rsidRPr="0054328C" w:rsidRDefault="00115BD6" w:rsidP="00115BD6">
      <w:pPr>
        <w:spacing w:line="360" w:lineRule="auto"/>
        <w:rPr>
          <w:rFonts w:ascii="Calibri" w:eastAsia="Calibri" w:hAnsi="Calibri" w:cs="Arial"/>
        </w:rPr>
      </w:pPr>
      <w:r w:rsidRPr="0054328C">
        <w:rPr>
          <w:rFonts w:ascii="Calibri" w:eastAsia="Calibri" w:hAnsi="Calibri" w:cs="Arial"/>
        </w:rPr>
        <w:t>2.  The two senses that are chemical in nature are:</w:t>
      </w:r>
    </w:p>
    <w:p w:rsidR="0054328C" w:rsidRPr="0054328C" w:rsidRDefault="00C871CD" w:rsidP="00C871CD">
      <w:pPr>
        <w:spacing w:line="360" w:lineRule="auto"/>
        <w:ind w:firstLine="360"/>
        <w:rPr>
          <w:rFonts w:ascii="Calibri" w:eastAsia="Calibri" w:hAnsi="Calibri" w:cs="Arial"/>
        </w:rPr>
      </w:pPr>
      <w:r>
        <w:rPr>
          <w:rFonts w:ascii="Calibri" w:eastAsia="Calibri" w:hAnsi="Calibri" w:cs="Arial"/>
        </w:rPr>
        <w:t xml:space="preserve">a) </w:t>
      </w:r>
      <w:r w:rsidR="00115BD6" w:rsidRPr="0054328C">
        <w:rPr>
          <w:rFonts w:ascii="Calibri" w:eastAsia="Calibri" w:hAnsi="Calibri" w:cs="Arial"/>
          <w:u w:val="single"/>
        </w:rPr>
        <w:t>smell</w:t>
      </w:r>
      <w:r w:rsidR="0054328C" w:rsidRPr="0054328C">
        <w:rPr>
          <w:rFonts w:ascii="Calibri" w:eastAsia="Calibri" w:hAnsi="Calibri" w:cs="Arial"/>
        </w:rPr>
        <w:t xml:space="preserve"> </w:t>
      </w:r>
      <w:r w:rsidR="00115BD6" w:rsidRPr="0054328C">
        <w:rPr>
          <w:rFonts w:ascii="Calibri" w:eastAsia="Calibri" w:hAnsi="Calibri" w:cs="Arial"/>
        </w:rPr>
        <w:t xml:space="preserve">also called </w:t>
      </w:r>
      <w:r w:rsidR="00115BD6" w:rsidRPr="0054328C">
        <w:rPr>
          <w:rFonts w:ascii="Calibri" w:eastAsia="Calibri" w:hAnsi="Calibri" w:cs="Arial"/>
          <w:u w:val="single"/>
        </w:rPr>
        <w:t>olfactory</w:t>
      </w:r>
    </w:p>
    <w:p w:rsidR="00115BD6" w:rsidRPr="0054328C" w:rsidRDefault="00115BD6" w:rsidP="00C871CD">
      <w:pPr>
        <w:spacing w:line="360" w:lineRule="auto"/>
        <w:ind w:firstLine="360"/>
        <w:rPr>
          <w:rFonts w:ascii="Calibri" w:eastAsia="Calibri" w:hAnsi="Calibri" w:cs="Arial"/>
        </w:rPr>
      </w:pPr>
      <w:r w:rsidRPr="0054328C">
        <w:rPr>
          <w:rFonts w:ascii="Calibri" w:eastAsia="Calibri" w:hAnsi="Calibri" w:cs="Arial"/>
        </w:rPr>
        <w:t>b</w:t>
      </w:r>
      <w:r w:rsidR="00C871CD">
        <w:rPr>
          <w:rFonts w:ascii="Calibri" w:eastAsia="Calibri" w:hAnsi="Calibri" w:cs="Arial"/>
        </w:rPr>
        <w:t xml:space="preserve">) </w:t>
      </w:r>
      <w:r w:rsidRPr="0054328C">
        <w:rPr>
          <w:rFonts w:ascii="Calibri" w:eastAsia="Calibri" w:hAnsi="Calibri" w:cs="Arial"/>
          <w:u w:val="single"/>
        </w:rPr>
        <w:t>taste</w:t>
      </w:r>
      <w:r w:rsidRPr="0054328C">
        <w:rPr>
          <w:rFonts w:ascii="Calibri" w:eastAsia="Calibri" w:hAnsi="Calibri" w:cs="Arial"/>
        </w:rPr>
        <w:t xml:space="preserve"> also called </w:t>
      </w:r>
      <w:r w:rsidRPr="0054328C">
        <w:rPr>
          <w:rFonts w:ascii="Calibri" w:eastAsia="Calibri" w:hAnsi="Calibri" w:cs="Arial"/>
          <w:u w:val="single"/>
        </w:rPr>
        <w:t>gustatory</w:t>
      </w:r>
    </w:p>
    <w:p w:rsidR="00115BD6" w:rsidRPr="0054328C" w:rsidRDefault="00115BD6" w:rsidP="00115BD6">
      <w:pPr>
        <w:numPr>
          <w:ilvl w:val="0"/>
          <w:numId w:val="23"/>
        </w:numPr>
        <w:spacing w:after="0" w:line="360" w:lineRule="auto"/>
        <w:rPr>
          <w:rFonts w:ascii="Calibri" w:eastAsia="Calibri" w:hAnsi="Calibri" w:cs="Arial"/>
        </w:rPr>
      </w:pPr>
      <w:r w:rsidRPr="0054328C">
        <w:rPr>
          <w:rFonts w:ascii="Calibri" w:eastAsia="Calibri" w:hAnsi="Calibri" w:cs="Arial"/>
        </w:rPr>
        <w:t>There are 5 tastes we can recognize, they are:</w:t>
      </w:r>
    </w:p>
    <w:p w:rsidR="00115BD6" w:rsidRPr="0054328C" w:rsidRDefault="00115BD6" w:rsidP="00115BD6">
      <w:pPr>
        <w:numPr>
          <w:ilvl w:val="1"/>
          <w:numId w:val="23"/>
        </w:numPr>
        <w:spacing w:after="0" w:line="360" w:lineRule="auto"/>
        <w:rPr>
          <w:rFonts w:ascii="Calibri" w:eastAsia="Calibri" w:hAnsi="Calibri" w:cs="Arial"/>
          <w:u w:val="single"/>
        </w:rPr>
      </w:pPr>
      <w:r w:rsidRPr="0054328C">
        <w:rPr>
          <w:rFonts w:ascii="Calibri" w:eastAsia="Calibri" w:hAnsi="Calibri" w:cs="Arial"/>
          <w:u w:val="single"/>
        </w:rPr>
        <w:t>sweet</w:t>
      </w:r>
    </w:p>
    <w:p w:rsidR="00115BD6" w:rsidRPr="0054328C" w:rsidRDefault="00115BD6" w:rsidP="00115BD6">
      <w:pPr>
        <w:numPr>
          <w:ilvl w:val="1"/>
          <w:numId w:val="23"/>
        </w:numPr>
        <w:spacing w:after="0" w:line="360" w:lineRule="auto"/>
        <w:rPr>
          <w:rFonts w:ascii="Calibri" w:eastAsia="Calibri" w:hAnsi="Calibri" w:cs="Arial"/>
          <w:u w:val="single"/>
        </w:rPr>
      </w:pPr>
      <w:r w:rsidRPr="0054328C">
        <w:rPr>
          <w:rFonts w:ascii="Calibri" w:eastAsia="Calibri" w:hAnsi="Calibri" w:cs="Arial"/>
          <w:u w:val="single"/>
        </w:rPr>
        <w:t>sour</w:t>
      </w:r>
    </w:p>
    <w:p w:rsidR="0054328C" w:rsidRPr="0054328C" w:rsidRDefault="00115BD6" w:rsidP="00115BD6">
      <w:pPr>
        <w:numPr>
          <w:ilvl w:val="1"/>
          <w:numId w:val="23"/>
        </w:numPr>
        <w:spacing w:after="0" w:line="360" w:lineRule="auto"/>
        <w:rPr>
          <w:rFonts w:ascii="Calibri" w:eastAsia="Calibri" w:hAnsi="Calibri" w:cs="Arial"/>
          <w:u w:val="single"/>
        </w:rPr>
      </w:pPr>
      <w:r w:rsidRPr="0054328C">
        <w:rPr>
          <w:rFonts w:ascii="Calibri" w:eastAsia="Calibri" w:hAnsi="Calibri" w:cs="Arial"/>
          <w:u w:val="single"/>
        </w:rPr>
        <w:lastRenderedPageBreak/>
        <w:t>salty</w:t>
      </w:r>
    </w:p>
    <w:p w:rsidR="00115BD6" w:rsidRPr="0054328C" w:rsidRDefault="00115BD6" w:rsidP="00115BD6">
      <w:pPr>
        <w:numPr>
          <w:ilvl w:val="1"/>
          <w:numId w:val="23"/>
        </w:numPr>
        <w:spacing w:after="0" w:line="360" w:lineRule="auto"/>
        <w:rPr>
          <w:rFonts w:ascii="Calibri" w:eastAsia="Calibri" w:hAnsi="Calibri" w:cs="Arial"/>
          <w:u w:val="single"/>
        </w:rPr>
      </w:pPr>
      <w:r w:rsidRPr="0054328C">
        <w:rPr>
          <w:rFonts w:ascii="Calibri" w:eastAsia="Calibri" w:hAnsi="Calibri" w:cs="Arial"/>
          <w:u w:val="single"/>
        </w:rPr>
        <w:t>bitter</w:t>
      </w:r>
    </w:p>
    <w:p w:rsidR="00115BD6" w:rsidRPr="0054328C" w:rsidRDefault="00115BD6" w:rsidP="00115BD6">
      <w:pPr>
        <w:numPr>
          <w:ilvl w:val="1"/>
          <w:numId w:val="23"/>
        </w:numPr>
        <w:spacing w:after="0" w:line="360" w:lineRule="auto"/>
        <w:rPr>
          <w:rFonts w:ascii="Calibri" w:eastAsia="Calibri" w:hAnsi="Calibri" w:cs="Arial"/>
          <w:u w:val="single"/>
        </w:rPr>
      </w:pPr>
      <w:r w:rsidRPr="0054328C">
        <w:rPr>
          <w:rFonts w:ascii="Calibri" w:eastAsia="Calibri" w:hAnsi="Calibri" w:cs="Arial"/>
          <w:u w:val="single"/>
        </w:rPr>
        <w:t>umami</w:t>
      </w:r>
    </w:p>
    <w:p w:rsidR="00115BD6" w:rsidRPr="0054328C" w:rsidRDefault="00115BD6" w:rsidP="00115BD6">
      <w:pPr>
        <w:numPr>
          <w:ilvl w:val="0"/>
          <w:numId w:val="23"/>
        </w:numPr>
        <w:spacing w:after="0" w:line="360" w:lineRule="auto"/>
        <w:rPr>
          <w:rFonts w:ascii="Calibri" w:eastAsia="Calibri" w:hAnsi="Calibri" w:cs="Arial"/>
        </w:rPr>
      </w:pPr>
      <w:r w:rsidRPr="0054328C">
        <w:rPr>
          <w:rFonts w:ascii="Calibri" w:eastAsia="Calibri" w:hAnsi="Calibri" w:cs="Arial"/>
        </w:rPr>
        <w:t xml:space="preserve">Americans love the sweetness taste and prove it by consuming </w:t>
      </w:r>
      <w:r w:rsidRPr="0054328C">
        <w:rPr>
          <w:rFonts w:ascii="Calibri" w:eastAsia="Calibri" w:hAnsi="Calibri" w:cs="Arial"/>
          <w:u w:val="single"/>
        </w:rPr>
        <w:t>40</w:t>
      </w:r>
      <w:r w:rsidRPr="0054328C">
        <w:rPr>
          <w:rFonts w:ascii="Calibri" w:eastAsia="Calibri" w:hAnsi="Calibri" w:cs="Arial"/>
        </w:rPr>
        <w:t xml:space="preserve"> pounds of sugar a year.</w:t>
      </w:r>
    </w:p>
    <w:p w:rsidR="00115BD6" w:rsidRPr="0054328C" w:rsidRDefault="00115BD6" w:rsidP="00115BD6">
      <w:pPr>
        <w:numPr>
          <w:ilvl w:val="0"/>
          <w:numId w:val="23"/>
        </w:numPr>
        <w:spacing w:after="0" w:line="360" w:lineRule="auto"/>
        <w:rPr>
          <w:rFonts w:ascii="Calibri" w:eastAsia="Calibri" w:hAnsi="Calibri" w:cs="Arial"/>
        </w:rPr>
      </w:pPr>
      <w:r w:rsidRPr="0054328C">
        <w:rPr>
          <w:rFonts w:ascii="Calibri" w:eastAsia="Calibri" w:hAnsi="Calibri" w:cs="Arial"/>
        </w:rPr>
        <w:t>There are 7 kinds of sugar including:</w:t>
      </w:r>
    </w:p>
    <w:p w:rsidR="00115BD6" w:rsidRPr="0054328C" w:rsidRDefault="00115BD6" w:rsidP="00115BD6">
      <w:pPr>
        <w:numPr>
          <w:ilvl w:val="1"/>
          <w:numId w:val="23"/>
        </w:numPr>
        <w:spacing w:after="0" w:line="360" w:lineRule="auto"/>
        <w:rPr>
          <w:rFonts w:ascii="Calibri" w:eastAsia="Calibri" w:hAnsi="Calibri" w:cs="Arial"/>
        </w:rPr>
      </w:pPr>
      <w:r w:rsidRPr="0054328C">
        <w:rPr>
          <w:rFonts w:ascii="Calibri" w:eastAsia="Calibri" w:hAnsi="Calibri" w:cs="Arial"/>
          <w:b/>
        </w:rPr>
        <w:t>Raw sugar</w:t>
      </w:r>
      <w:r w:rsidRPr="0054328C">
        <w:rPr>
          <w:rFonts w:ascii="Calibri" w:eastAsia="Calibri" w:hAnsi="Calibri" w:cs="Arial"/>
        </w:rPr>
        <w:t xml:space="preserve"> comes directly from the </w:t>
      </w:r>
      <w:r w:rsidRPr="0054328C">
        <w:rPr>
          <w:rFonts w:ascii="Calibri" w:eastAsia="Calibri" w:hAnsi="Calibri" w:cs="Arial"/>
          <w:u w:val="single"/>
        </w:rPr>
        <w:t>sugar cane</w:t>
      </w:r>
      <w:r w:rsidRPr="0054328C">
        <w:rPr>
          <w:rFonts w:ascii="Calibri" w:eastAsia="Calibri" w:hAnsi="Calibri" w:cs="Arial"/>
        </w:rPr>
        <w:t xml:space="preserve">. </w:t>
      </w:r>
    </w:p>
    <w:p w:rsidR="00115BD6" w:rsidRPr="0054328C" w:rsidRDefault="00115BD6" w:rsidP="00115BD6">
      <w:pPr>
        <w:numPr>
          <w:ilvl w:val="1"/>
          <w:numId w:val="23"/>
        </w:numPr>
        <w:spacing w:after="0" w:line="360" w:lineRule="auto"/>
        <w:rPr>
          <w:rFonts w:ascii="Calibri" w:eastAsia="Calibri" w:hAnsi="Calibri" w:cs="Arial"/>
        </w:rPr>
      </w:pPr>
      <w:r w:rsidRPr="0054328C">
        <w:rPr>
          <w:rFonts w:ascii="Calibri" w:eastAsia="Calibri" w:hAnsi="Calibri" w:cs="Arial"/>
          <w:b/>
        </w:rPr>
        <w:t>Brown sugar</w:t>
      </w:r>
      <w:r w:rsidRPr="0054328C">
        <w:rPr>
          <w:rFonts w:ascii="Calibri" w:eastAsia="Calibri" w:hAnsi="Calibri" w:cs="Arial"/>
        </w:rPr>
        <w:t xml:space="preserve"> still has the syrupy liquid, </w:t>
      </w:r>
      <w:r w:rsidRPr="0054328C">
        <w:rPr>
          <w:rFonts w:ascii="Calibri" w:eastAsia="Calibri" w:hAnsi="Calibri" w:cs="Arial"/>
          <w:u w:val="single"/>
        </w:rPr>
        <w:t>molasses</w:t>
      </w:r>
      <w:r w:rsidRPr="0054328C">
        <w:rPr>
          <w:rFonts w:ascii="Calibri" w:eastAsia="Calibri" w:hAnsi="Calibri" w:cs="Arial"/>
        </w:rPr>
        <w:t>, as part of the sugar. Brown sugar is also called ‘</w:t>
      </w:r>
      <w:r w:rsidRPr="0054328C">
        <w:rPr>
          <w:rFonts w:ascii="Calibri" w:eastAsia="Calibri" w:hAnsi="Calibri" w:cs="Arial"/>
          <w:u w:val="single"/>
        </w:rPr>
        <w:t>raw</w:t>
      </w:r>
      <w:r w:rsidR="0054328C" w:rsidRPr="0054328C">
        <w:rPr>
          <w:rFonts w:ascii="Calibri" w:eastAsia="Calibri" w:hAnsi="Calibri" w:cs="Arial"/>
          <w:u w:val="single"/>
        </w:rPr>
        <w:t xml:space="preserve"> </w:t>
      </w:r>
      <w:r w:rsidRPr="0054328C">
        <w:rPr>
          <w:rFonts w:ascii="Calibri" w:eastAsia="Calibri" w:hAnsi="Calibri" w:cs="Arial"/>
          <w:u w:val="single"/>
        </w:rPr>
        <w:t>sugar</w:t>
      </w:r>
      <w:r w:rsidRPr="0054328C">
        <w:rPr>
          <w:rFonts w:ascii="Calibri" w:eastAsia="Calibri" w:hAnsi="Calibri" w:cs="Arial"/>
        </w:rPr>
        <w:t>.’</w:t>
      </w:r>
    </w:p>
    <w:p w:rsidR="00115BD6" w:rsidRPr="0054328C" w:rsidRDefault="00115BD6" w:rsidP="00115BD6">
      <w:pPr>
        <w:numPr>
          <w:ilvl w:val="1"/>
          <w:numId w:val="23"/>
        </w:numPr>
        <w:spacing w:after="0" w:line="360" w:lineRule="auto"/>
        <w:rPr>
          <w:rFonts w:ascii="Calibri" w:eastAsia="Calibri" w:hAnsi="Calibri" w:cs="Arial"/>
        </w:rPr>
      </w:pPr>
      <w:r w:rsidRPr="0054328C">
        <w:rPr>
          <w:rFonts w:ascii="Calibri" w:eastAsia="Calibri" w:hAnsi="Calibri" w:cs="Arial"/>
          <w:b/>
        </w:rPr>
        <w:t>Demerara</w:t>
      </w:r>
      <w:r w:rsidRPr="0054328C">
        <w:rPr>
          <w:rFonts w:ascii="Calibri" w:eastAsia="Calibri" w:hAnsi="Calibri" w:cs="Arial"/>
        </w:rPr>
        <w:t xml:space="preserve"> sugar, made in India, is a </w:t>
      </w:r>
      <w:r w:rsidRPr="0054328C">
        <w:rPr>
          <w:rFonts w:ascii="Calibri" w:eastAsia="Calibri" w:hAnsi="Calibri" w:cs="Arial"/>
          <w:u w:val="single"/>
        </w:rPr>
        <w:t>dark</w:t>
      </w:r>
      <w:r w:rsidR="0054328C" w:rsidRPr="0054328C">
        <w:rPr>
          <w:rFonts w:ascii="Calibri" w:eastAsia="Calibri" w:hAnsi="Calibri" w:cs="Arial"/>
          <w:u w:val="single"/>
        </w:rPr>
        <w:t xml:space="preserve"> </w:t>
      </w:r>
      <w:r w:rsidRPr="0054328C">
        <w:rPr>
          <w:rFonts w:ascii="Calibri" w:eastAsia="Calibri" w:hAnsi="Calibri" w:cs="Arial"/>
          <w:u w:val="single"/>
        </w:rPr>
        <w:t>brown</w:t>
      </w:r>
      <w:r w:rsidR="0054328C" w:rsidRPr="0054328C">
        <w:rPr>
          <w:rFonts w:ascii="Calibri" w:eastAsia="Calibri" w:hAnsi="Calibri" w:cs="Arial"/>
        </w:rPr>
        <w:t xml:space="preserve"> </w:t>
      </w:r>
      <w:r w:rsidRPr="0054328C">
        <w:rPr>
          <w:rFonts w:ascii="Calibri" w:eastAsia="Calibri" w:hAnsi="Calibri" w:cs="Arial"/>
        </w:rPr>
        <w:t xml:space="preserve">sugar. </w:t>
      </w:r>
    </w:p>
    <w:p w:rsidR="00115BD6" w:rsidRPr="0054328C" w:rsidRDefault="00115BD6" w:rsidP="00115BD6">
      <w:pPr>
        <w:numPr>
          <w:ilvl w:val="1"/>
          <w:numId w:val="23"/>
        </w:numPr>
        <w:spacing w:after="0" w:line="360" w:lineRule="auto"/>
        <w:rPr>
          <w:rFonts w:ascii="Calibri" w:eastAsia="Calibri" w:hAnsi="Calibri" w:cs="Arial"/>
        </w:rPr>
      </w:pPr>
      <w:r w:rsidRPr="0054328C">
        <w:rPr>
          <w:rFonts w:ascii="Calibri" w:eastAsia="Calibri" w:hAnsi="Calibri" w:cs="Arial"/>
          <w:b/>
        </w:rPr>
        <w:t>Jaggery</w:t>
      </w:r>
      <w:r w:rsidRPr="0054328C">
        <w:rPr>
          <w:rFonts w:ascii="Calibri" w:eastAsia="Calibri" w:hAnsi="Calibri" w:cs="Arial"/>
        </w:rPr>
        <w:t xml:space="preserve">  sugar, used in Europe, also is a  </w:t>
      </w:r>
      <w:r w:rsidRPr="0054328C">
        <w:rPr>
          <w:rFonts w:ascii="Calibri" w:eastAsia="Calibri" w:hAnsi="Calibri" w:cs="Arial"/>
          <w:u w:val="single"/>
        </w:rPr>
        <w:t>brown</w:t>
      </w:r>
      <w:r w:rsidR="0054328C" w:rsidRPr="0054328C">
        <w:rPr>
          <w:rFonts w:ascii="Calibri" w:eastAsia="Calibri" w:hAnsi="Calibri" w:cs="Arial"/>
        </w:rPr>
        <w:t xml:space="preserve"> s</w:t>
      </w:r>
      <w:r w:rsidRPr="0054328C">
        <w:rPr>
          <w:rFonts w:ascii="Calibri" w:eastAsia="Calibri" w:hAnsi="Calibri" w:cs="Arial"/>
        </w:rPr>
        <w:t>ugar.</w:t>
      </w:r>
    </w:p>
    <w:p w:rsidR="00115BD6" w:rsidRPr="0054328C" w:rsidRDefault="00115BD6" w:rsidP="00115BD6">
      <w:pPr>
        <w:numPr>
          <w:ilvl w:val="1"/>
          <w:numId w:val="23"/>
        </w:numPr>
        <w:spacing w:after="0" w:line="360" w:lineRule="auto"/>
        <w:rPr>
          <w:rFonts w:ascii="Calibri" w:eastAsia="Calibri" w:hAnsi="Calibri" w:cs="Arial"/>
        </w:rPr>
      </w:pPr>
      <w:r w:rsidRPr="0054328C">
        <w:rPr>
          <w:rFonts w:ascii="Calibri" w:eastAsia="Calibri" w:hAnsi="Calibri" w:cs="Arial"/>
          <w:b/>
        </w:rPr>
        <w:t>Refined</w:t>
      </w:r>
      <w:r w:rsidRPr="0054328C">
        <w:rPr>
          <w:rFonts w:ascii="Calibri" w:eastAsia="Calibri" w:hAnsi="Calibri" w:cs="Arial"/>
        </w:rPr>
        <w:t xml:space="preserve"> white sugar is raw sugar with </w:t>
      </w:r>
      <w:r w:rsidRPr="0054328C">
        <w:rPr>
          <w:rFonts w:ascii="Calibri" w:eastAsia="Calibri" w:hAnsi="Calibri" w:cs="Arial"/>
          <w:u w:val="single"/>
        </w:rPr>
        <w:t>molasses</w:t>
      </w:r>
      <w:r w:rsidR="0054328C" w:rsidRPr="0054328C">
        <w:rPr>
          <w:rFonts w:ascii="Calibri" w:eastAsia="Calibri" w:hAnsi="Calibri" w:cs="Arial"/>
        </w:rPr>
        <w:t xml:space="preserve"> </w:t>
      </w:r>
      <w:r w:rsidRPr="0054328C">
        <w:rPr>
          <w:rFonts w:ascii="Calibri" w:eastAsia="Calibri" w:hAnsi="Calibri" w:cs="Arial"/>
        </w:rPr>
        <w:t>removed.</w:t>
      </w:r>
    </w:p>
    <w:p w:rsidR="00115BD6" w:rsidRPr="0054328C" w:rsidRDefault="00115BD6" w:rsidP="00115BD6">
      <w:pPr>
        <w:numPr>
          <w:ilvl w:val="1"/>
          <w:numId w:val="23"/>
        </w:numPr>
        <w:spacing w:after="0" w:line="360" w:lineRule="auto"/>
        <w:rPr>
          <w:rFonts w:ascii="Calibri" w:eastAsia="Calibri" w:hAnsi="Calibri" w:cs="Arial"/>
        </w:rPr>
      </w:pPr>
      <w:r w:rsidRPr="0054328C">
        <w:rPr>
          <w:rFonts w:ascii="Calibri" w:eastAsia="Calibri" w:hAnsi="Calibri" w:cs="Arial"/>
          <w:b/>
        </w:rPr>
        <w:t xml:space="preserve">Baker’s </w:t>
      </w:r>
      <w:r w:rsidRPr="0054328C">
        <w:rPr>
          <w:rFonts w:ascii="Calibri" w:eastAsia="Calibri" w:hAnsi="Calibri" w:cs="Arial"/>
        </w:rPr>
        <w:t xml:space="preserve">sugar is </w:t>
      </w:r>
      <w:r w:rsidRPr="0054328C">
        <w:rPr>
          <w:rFonts w:ascii="Calibri" w:eastAsia="Calibri" w:hAnsi="Calibri" w:cs="Arial"/>
          <w:u w:val="single"/>
        </w:rPr>
        <w:t>super refined</w:t>
      </w:r>
      <w:r w:rsidRPr="0054328C">
        <w:rPr>
          <w:rFonts w:ascii="Calibri" w:eastAsia="Calibri" w:hAnsi="Calibri" w:cs="Arial"/>
        </w:rPr>
        <w:t xml:space="preserve"> granulated refined sugar.</w:t>
      </w:r>
    </w:p>
    <w:p w:rsidR="00115BD6" w:rsidRPr="0054328C" w:rsidRDefault="00115BD6" w:rsidP="00115BD6">
      <w:pPr>
        <w:numPr>
          <w:ilvl w:val="1"/>
          <w:numId w:val="23"/>
        </w:numPr>
        <w:spacing w:after="0" w:line="360" w:lineRule="auto"/>
        <w:rPr>
          <w:rFonts w:ascii="Calibri" w:eastAsia="Calibri" w:hAnsi="Calibri" w:cs="Arial"/>
        </w:rPr>
      </w:pPr>
      <w:r w:rsidRPr="0054328C">
        <w:rPr>
          <w:rFonts w:ascii="Calibri" w:eastAsia="Calibri" w:hAnsi="Calibri" w:cs="Arial"/>
          <w:b/>
        </w:rPr>
        <w:t>Pow</w:t>
      </w:r>
      <w:r w:rsidRPr="0054328C">
        <w:rPr>
          <w:rFonts w:cs="Arial"/>
          <w:b/>
        </w:rPr>
        <w:t>d</w:t>
      </w:r>
      <w:r w:rsidRPr="0054328C">
        <w:rPr>
          <w:rFonts w:ascii="Calibri" w:eastAsia="Calibri" w:hAnsi="Calibri" w:cs="Arial"/>
          <w:b/>
        </w:rPr>
        <w:t>ered</w:t>
      </w:r>
      <w:r w:rsidRPr="0054328C">
        <w:rPr>
          <w:rFonts w:ascii="Calibri" w:eastAsia="Calibri" w:hAnsi="Calibri" w:cs="Arial"/>
        </w:rPr>
        <w:t xml:space="preserve"> sugar is refined sugar with </w:t>
      </w:r>
      <w:r w:rsidRPr="0054328C">
        <w:rPr>
          <w:rFonts w:ascii="Calibri" w:eastAsia="Calibri" w:hAnsi="Calibri" w:cs="Arial"/>
          <w:u w:val="single"/>
        </w:rPr>
        <w:t>cornstarch</w:t>
      </w:r>
      <w:r w:rsidRPr="0054328C">
        <w:rPr>
          <w:rFonts w:ascii="Calibri" w:eastAsia="Calibri" w:hAnsi="Calibri" w:cs="Arial"/>
        </w:rPr>
        <w:t xml:space="preserve"> added.</w:t>
      </w:r>
    </w:p>
    <w:p w:rsidR="00115BD6" w:rsidRPr="0054328C" w:rsidRDefault="00115BD6" w:rsidP="00115BD6">
      <w:pPr>
        <w:numPr>
          <w:ilvl w:val="0"/>
          <w:numId w:val="23"/>
        </w:numPr>
        <w:spacing w:after="0" w:line="360" w:lineRule="auto"/>
        <w:rPr>
          <w:rFonts w:ascii="Calibri" w:eastAsia="Calibri" w:hAnsi="Calibri" w:cs="Arial"/>
        </w:rPr>
      </w:pPr>
      <w:r w:rsidRPr="0054328C">
        <w:rPr>
          <w:rFonts w:ascii="Calibri" w:eastAsia="Calibri" w:hAnsi="Calibri" w:cs="Arial"/>
        </w:rPr>
        <w:t xml:space="preserve">When a substance has the ability to take up or retain moisture it is referred to as </w:t>
      </w:r>
      <w:r w:rsidRPr="0054328C">
        <w:rPr>
          <w:rFonts w:ascii="Calibri" w:eastAsia="Calibri" w:hAnsi="Calibri" w:cs="Arial"/>
          <w:u w:val="single"/>
        </w:rPr>
        <w:t>hygroscopic</w:t>
      </w:r>
      <w:r w:rsidRPr="0054328C">
        <w:rPr>
          <w:rFonts w:ascii="Calibri" w:eastAsia="Calibri" w:hAnsi="Calibri" w:cs="Arial"/>
        </w:rPr>
        <w:t>.</w:t>
      </w: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Pr="00CA7D13" w:rsidRDefault="00115BD6">
      <w:pPr>
        <w:rPr>
          <w:b/>
        </w:rPr>
      </w:pPr>
    </w:p>
    <w:sectPr w:rsidR="00115BD6" w:rsidRPr="00CA7D13" w:rsidSect="000D4722">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907" w:rsidRDefault="00B32907" w:rsidP="00B67C3B">
      <w:pPr>
        <w:pStyle w:val="NoSpacing"/>
      </w:pPr>
      <w:r>
        <w:separator/>
      </w:r>
    </w:p>
  </w:endnote>
  <w:endnote w:type="continuationSeparator" w:id="0">
    <w:p w:rsidR="00B32907" w:rsidRDefault="00B32907" w:rsidP="00B67C3B">
      <w:pPr>
        <w:pStyle w:val="NoSpacing"/>
      </w:pPr>
      <w:r>
        <w:continuationSeparator/>
      </w:r>
    </w:p>
  </w:endnote>
  <w:endnote w:id="1">
    <w:p w:rsidR="00B02D62" w:rsidRDefault="00B02D62">
      <w:pPr>
        <w:pStyle w:val="EndnoteText"/>
      </w:pPr>
      <w:r>
        <w:rPr>
          <w:rStyle w:val="EndnoteReference"/>
        </w:rPr>
        <w:endnoteRef/>
      </w:r>
      <w:r>
        <w:t xml:space="preserve"> Dickson, Chris (2008).</w:t>
      </w:r>
      <w:r w:rsidR="00BC7246">
        <w:t xml:space="preserve"> </w:t>
      </w:r>
      <w:r w:rsidR="007266AD">
        <w:t xml:space="preserve"> Sweet Talk</w:t>
      </w:r>
      <w:r>
        <w:t xml:space="preserve">, Lab. </w:t>
      </w:r>
      <w:r>
        <w:rPr>
          <w:i/>
          <w:iCs/>
        </w:rPr>
        <w:t>North High School, Bakersfield 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D458B">
      <w:tc>
        <w:tcPr>
          <w:tcW w:w="918" w:type="dxa"/>
        </w:tcPr>
        <w:p w:rsidR="009D458B" w:rsidRDefault="00D70B63">
          <w:pPr>
            <w:pStyle w:val="Footer"/>
            <w:jc w:val="right"/>
            <w:rPr>
              <w:b/>
              <w:color w:val="4F81BD" w:themeColor="accent1"/>
              <w:sz w:val="32"/>
              <w:szCs w:val="32"/>
            </w:rPr>
          </w:pPr>
          <w:fldSimple w:instr=" PAGE   \* MERGEFORMAT ">
            <w:r w:rsidR="00C871CD" w:rsidRPr="00C871CD">
              <w:rPr>
                <w:b/>
                <w:noProof/>
                <w:color w:val="4F81BD" w:themeColor="accent1"/>
                <w:sz w:val="32"/>
                <w:szCs w:val="32"/>
              </w:rPr>
              <w:t>4</w:t>
            </w:r>
          </w:fldSimple>
        </w:p>
      </w:tc>
      <w:tc>
        <w:tcPr>
          <w:tcW w:w="7938" w:type="dxa"/>
        </w:tcPr>
        <w:p w:rsidR="009D458B" w:rsidRPr="009D458B" w:rsidRDefault="009D458B" w:rsidP="009D458B">
          <w:pPr>
            <w:pStyle w:val="Footer"/>
            <w:jc w:val="right"/>
            <w:rPr>
              <w:b/>
              <w:sz w:val="32"/>
              <w:szCs w:val="32"/>
            </w:rPr>
          </w:pPr>
          <w:r>
            <w:rPr>
              <w:b/>
              <w:sz w:val="32"/>
              <w:szCs w:val="32"/>
            </w:rPr>
            <w:t>LAB A-17</w:t>
          </w:r>
        </w:p>
      </w:tc>
    </w:tr>
  </w:tbl>
  <w:p w:rsidR="009D458B" w:rsidRDefault="009D4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907" w:rsidRDefault="00B32907" w:rsidP="00B67C3B">
      <w:pPr>
        <w:pStyle w:val="NoSpacing"/>
      </w:pPr>
      <w:r>
        <w:separator/>
      </w:r>
    </w:p>
  </w:footnote>
  <w:footnote w:type="continuationSeparator" w:id="0">
    <w:p w:rsidR="00B32907" w:rsidRDefault="00B32907" w:rsidP="00B67C3B">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9FF"/>
    <w:multiLevelType w:val="hybridMultilevel"/>
    <w:tmpl w:val="40824F42"/>
    <w:lvl w:ilvl="0" w:tplc="8F58C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F737CF"/>
    <w:multiLevelType w:val="hybridMultilevel"/>
    <w:tmpl w:val="80E4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66595"/>
    <w:multiLevelType w:val="hybridMultilevel"/>
    <w:tmpl w:val="A47217C2"/>
    <w:lvl w:ilvl="0" w:tplc="64BE31C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C25DF"/>
    <w:multiLevelType w:val="multilevel"/>
    <w:tmpl w:val="CDE8FC7C"/>
    <w:lvl w:ilvl="0">
      <w:start w:val="3"/>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470674"/>
    <w:multiLevelType w:val="hybridMultilevel"/>
    <w:tmpl w:val="619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B84956"/>
    <w:multiLevelType w:val="hybridMultilevel"/>
    <w:tmpl w:val="68EE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F575E"/>
    <w:multiLevelType w:val="hybridMultilevel"/>
    <w:tmpl w:val="D1A647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4D4A57F2"/>
    <w:multiLevelType w:val="hybridMultilevel"/>
    <w:tmpl w:val="242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7674C"/>
    <w:multiLevelType w:val="hybridMultilevel"/>
    <w:tmpl w:val="5D7E1224"/>
    <w:lvl w:ilvl="0" w:tplc="61847DF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7F45F7"/>
    <w:multiLevelType w:val="hybridMultilevel"/>
    <w:tmpl w:val="80B8A636"/>
    <w:lvl w:ilvl="0" w:tplc="44A870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140B1E"/>
    <w:multiLevelType w:val="hybridMultilevel"/>
    <w:tmpl w:val="7D549A78"/>
    <w:lvl w:ilvl="0" w:tplc="11E60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301A85"/>
    <w:multiLevelType w:val="hybridMultilevel"/>
    <w:tmpl w:val="139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363EEB"/>
    <w:multiLevelType w:val="hybridMultilevel"/>
    <w:tmpl w:val="B2CA7608"/>
    <w:lvl w:ilvl="0" w:tplc="DD3008E0">
      <w:start w:val="1"/>
      <w:numFmt w:val="decimal"/>
      <w:lvlText w:val="%1."/>
      <w:lvlJc w:val="left"/>
      <w:pPr>
        <w:tabs>
          <w:tab w:val="num" w:pos="1080"/>
        </w:tabs>
        <w:ind w:left="1080" w:hanging="360"/>
      </w:pPr>
      <w:rPr>
        <w:rFonts w:hint="default"/>
      </w:rPr>
    </w:lvl>
    <w:lvl w:ilvl="1" w:tplc="D0DC37EC">
      <w:start w:val="1"/>
      <w:numFmt w:val="bullet"/>
      <w:lvlText w:val=""/>
      <w:lvlJc w:val="left"/>
      <w:pPr>
        <w:tabs>
          <w:tab w:val="num" w:pos="432"/>
        </w:tabs>
        <w:ind w:left="360" w:hanging="288"/>
      </w:pPr>
      <w:rPr>
        <w:rFonts w:ascii="Symbol"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01A62DA"/>
    <w:multiLevelType w:val="hybridMultilevel"/>
    <w:tmpl w:val="1F72DEC4"/>
    <w:lvl w:ilvl="0" w:tplc="48F44F58">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4E6E61"/>
    <w:multiLevelType w:val="hybridMultilevel"/>
    <w:tmpl w:val="7F16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55E34"/>
    <w:multiLevelType w:val="hybridMultilevel"/>
    <w:tmpl w:val="61D6B0BE"/>
    <w:lvl w:ilvl="0" w:tplc="B5EA5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15"/>
  </w:num>
  <w:num w:numId="4">
    <w:abstractNumId w:val="21"/>
  </w:num>
  <w:num w:numId="5">
    <w:abstractNumId w:val="6"/>
  </w:num>
  <w:num w:numId="6">
    <w:abstractNumId w:val="11"/>
  </w:num>
  <w:num w:numId="7">
    <w:abstractNumId w:val="17"/>
  </w:num>
  <w:num w:numId="8">
    <w:abstractNumId w:val="12"/>
  </w:num>
  <w:num w:numId="9">
    <w:abstractNumId w:val="16"/>
  </w:num>
  <w:num w:numId="10">
    <w:abstractNumId w:val="9"/>
  </w:num>
  <w:num w:numId="11">
    <w:abstractNumId w:val="23"/>
  </w:num>
  <w:num w:numId="12">
    <w:abstractNumId w:val="14"/>
  </w:num>
  <w:num w:numId="13">
    <w:abstractNumId w:val="18"/>
  </w:num>
  <w:num w:numId="14">
    <w:abstractNumId w:val="8"/>
  </w:num>
  <w:num w:numId="15">
    <w:abstractNumId w:val="13"/>
  </w:num>
  <w:num w:numId="16">
    <w:abstractNumId w:val="7"/>
  </w:num>
  <w:num w:numId="17">
    <w:abstractNumId w:val="10"/>
  </w:num>
  <w:num w:numId="18">
    <w:abstractNumId w:val="1"/>
  </w:num>
  <w:num w:numId="19">
    <w:abstractNumId w:val="0"/>
  </w:num>
  <w:num w:numId="20">
    <w:abstractNumId w:val="22"/>
  </w:num>
  <w:num w:numId="21">
    <w:abstractNumId w:val="2"/>
  </w:num>
  <w:num w:numId="22">
    <w:abstractNumId w:val="19"/>
  </w:num>
  <w:num w:numId="23">
    <w:abstractNumId w:val="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46867"/>
    <w:rsid w:val="0006512E"/>
    <w:rsid w:val="00071B62"/>
    <w:rsid w:val="00086386"/>
    <w:rsid w:val="000D4722"/>
    <w:rsid w:val="001154ED"/>
    <w:rsid w:val="00115BD6"/>
    <w:rsid w:val="00125928"/>
    <w:rsid w:val="00127FC4"/>
    <w:rsid w:val="00165451"/>
    <w:rsid w:val="001746E3"/>
    <w:rsid w:val="001A44E1"/>
    <w:rsid w:val="002A6937"/>
    <w:rsid w:val="003C1467"/>
    <w:rsid w:val="00415C29"/>
    <w:rsid w:val="00451679"/>
    <w:rsid w:val="00494A18"/>
    <w:rsid w:val="005275C6"/>
    <w:rsid w:val="0054328C"/>
    <w:rsid w:val="005656F8"/>
    <w:rsid w:val="00573636"/>
    <w:rsid w:val="005A7B0E"/>
    <w:rsid w:val="005B6F14"/>
    <w:rsid w:val="005E7964"/>
    <w:rsid w:val="00605721"/>
    <w:rsid w:val="006178C9"/>
    <w:rsid w:val="006914C7"/>
    <w:rsid w:val="006A3EE9"/>
    <w:rsid w:val="006C41DD"/>
    <w:rsid w:val="006E2880"/>
    <w:rsid w:val="0071317E"/>
    <w:rsid w:val="007266AD"/>
    <w:rsid w:val="00734356"/>
    <w:rsid w:val="00735F6E"/>
    <w:rsid w:val="00797932"/>
    <w:rsid w:val="007A3F38"/>
    <w:rsid w:val="007E48DE"/>
    <w:rsid w:val="007F76E0"/>
    <w:rsid w:val="00802E9C"/>
    <w:rsid w:val="00804561"/>
    <w:rsid w:val="00813C57"/>
    <w:rsid w:val="00835E63"/>
    <w:rsid w:val="00840BB5"/>
    <w:rsid w:val="00957F66"/>
    <w:rsid w:val="00967672"/>
    <w:rsid w:val="009937A0"/>
    <w:rsid w:val="009B5D30"/>
    <w:rsid w:val="009C750A"/>
    <w:rsid w:val="009D4357"/>
    <w:rsid w:val="009D458B"/>
    <w:rsid w:val="009E68DC"/>
    <w:rsid w:val="00A0419E"/>
    <w:rsid w:val="00A91CF3"/>
    <w:rsid w:val="00AC005A"/>
    <w:rsid w:val="00AC6A0D"/>
    <w:rsid w:val="00B02D62"/>
    <w:rsid w:val="00B03003"/>
    <w:rsid w:val="00B32907"/>
    <w:rsid w:val="00B3488A"/>
    <w:rsid w:val="00B67C3B"/>
    <w:rsid w:val="00B74CB0"/>
    <w:rsid w:val="00B9171D"/>
    <w:rsid w:val="00BB5F4C"/>
    <w:rsid w:val="00BC59B9"/>
    <w:rsid w:val="00BC7246"/>
    <w:rsid w:val="00BE5A96"/>
    <w:rsid w:val="00C22572"/>
    <w:rsid w:val="00C37781"/>
    <w:rsid w:val="00C85407"/>
    <w:rsid w:val="00C871CD"/>
    <w:rsid w:val="00C92B08"/>
    <w:rsid w:val="00CA7D13"/>
    <w:rsid w:val="00D5223A"/>
    <w:rsid w:val="00D70B63"/>
    <w:rsid w:val="00D9745E"/>
    <w:rsid w:val="00DF47A0"/>
    <w:rsid w:val="00E00683"/>
    <w:rsid w:val="00E4149D"/>
    <w:rsid w:val="00E97AE6"/>
    <w:rsid w:val="00EA5E87"/>
    <w:rsid w:val="00F10FFF"/>
    <w:rsid w:val="00FE5E70"/>
    <w:rsid w:val="00FF2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150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D4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458B"/>
  </w:style>
  <w:style w:type="paragraph" w:styleId="Footer">
    <w:name w:val="footer"/>
    <w:basedOn w:val="Normal"/>
    <w:link w:val="FooterChar"/>
    <w:uiPriority w:val="99"/>
    <w:unhideWhenUsed/>
    <w:rsid w:val="009D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8B"/>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3.2.</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B9E88D1-DCF6-437C-AEC9-275591B4C701}">
      <dgm:prSet phldrT="[Text]" custT="1"/>
      <dgm:spPr/>
      <dgm:t>
        <a:bodyPr/>
        <a:lstStyle/>
        <a:p>
          <a:r>
            <a:rPr lang="en-US" sz="800"/>
            <a:t>(Foundation) 1.2 </a:t>
          </a:r>
          <a:r>
            <a:rPr lang="en-US" sz="800" i="0"/>
            <a:t>Science,</a:t>
          </a:r>
          <a:r>
            <a:rPr lang="en-US" sz="800" i="1"/>
            <a:t> </a:t>
          </a:r>
          <a:r>
            <a:rPr lang="en-US" sz="800"/>
            <a:t>Specific Applications of Investigation and Experimentation: (1.a).</a:t>
          </a:r>
        </a:p>
      </dgm:t>
    </dgm:pt>
    <dgm:pt modelId="{95FD17E5-785D-406F-BC23-95C5073D33FD}" type="parTrans" cxnId="{F01B391B-E02E-470E-AF13-D38B9525E9DC}">
      <dgm:prSet/>
      <dgm:spPr/>
    </dgm:pt>
    <dgm:pt modelId="{56D35076-F6BD-4F39-A2D8-2AAF871B4596}" type="sibTrans" cxnId="{F01B391B-E02E-470E-AF13-D38B9525E9DC}">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4BCFB031-4728-45B1-AC6E-B80241BC2C8A}"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EA3A8C3D-96C3-4D95-83F2-C53FF998F4E9}" type="presOf" srcId="{ED35E908-99EA-4021-B7AA-FFFF751752DA}" destId="{287B5900-FDF9-4D22-B246-5318F5951704}" srcOrd="0" destOrd="0" presId="urn:microsoft.com/office/officeart/2005/8/layout/vList5"/>
    <dgm:cxn modelId="{45F02C75-C4EB-4A9F-B5E7-12518595550B}" type="presOf" srcId="{3EE877E5-497D-48F8-B93E-6023B73C0C2D}" destId="{D85A961A-C185-4492-A3AB-0E0AC3BBFA0A}" srcOrd="0" destOrd="0" presId="urn:microsoft.com/office/officeart/2005/8/layout/vList5"/>
    <dgm:cxn modelId="{8254C4CB-9D81-448C-944A-4E722BB55C48}" type="presOf" srcId="{8B9E88D1-DCF6-437C-AEC9-275591B4C701}" destId="{D85A961A-C185-4492-A3AB-0E0AC3BBFA0A}" srcOrd="0" destOrd="1" presId="urn:microsoft.com/office/officeart/2005/8/layout/vList5"/>
    <dgm:cxn modelId="{F01B391B-E02E-470E-AF13-D38B9525E9DC}" srcId="{ED35E908-99EA-4021-B7AA-FFFF751752DA}" destId="{8B9E88D1-DCF6-437C-AEC9-275591B4C701}" srcOrd="1" destOrd="0" parTransId="{95FD17E5-785D-406F-BC23-95C5073D33FD}" sibTransId="{56D35076-F6BD-4F39-A2D8-2AAF871B4596}"/>
    <dgm:cxn modelId="{927BE41A-8C4B-431F-837F-FAB670AB005C}" type="presParOf" srcId="{A4D15F51-D5B8-4FEF-AC1F-DDC6C711288A}" destId="{14F679C8-DA1F-4869-9C94-982F261574D1}" srcOrd="0" destOrd="0" presId="urn:microsoft.com/office/officeart/2005/8/layout/vList5"/>
    <dgm:cxn modelId="{9E73643C-3ECF-4666-8B0E-30B9DCD8610F}" type="presParOf" srcId="{14F679C8-DA1F-4869-9C94-982F261574D1}" destId="{287B5900-FDF9-4D22-B246-5318F5951704}" srcOrd="0" destOrd="0" presId="urn:microsoft.com/office/officeart/2005/8/layout/vList5"/>
    <dgm:cxn modelId="{B8ED3379-80BA-40B9-8E4F-77B96B1315AE}"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1.h.</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69CC1977-771C-4809-9D64-4714581669E4}" type="presOf" srcId="{ED35E908-99EA-4021-B7AA-FFFF751752DA}" destId="{287B5900-FDF9-4D22-B246-5318F5951704}" srcOrd="0" destOrd="0" presId="urn:microsoft.com/office/officeart/2005/8/layout/vList5"/>
    <dgm:cxn modelId="{DE810796-256F-4B12-9E8D-2FDE1203A68B}" type="presOf" srcId="{C3C9244B-6B8D-431D-AE6F-7BCD90AB9A2A}" destId="{A4D15F51-D5B8-4FEF-AC1F-DDC6C711288A}" srcOrd="0" destOrd="0" presId="urn:microsoft.com/office/officeart/2005/8/layout/vList5"/>
    <dgm:cxn modelId="{2BC1B0E5-C214-4BE7-A676-16F097C29B43}" type="presOf" srcId="{3EE877E5-497D-48F8-B93E-6023B73C0C2D}" destId="{D85A961A-C185-4492-A3AB-0E0AC3BBFA0A}" srcOrd="0" destOrd="0" presId="urn:microsoft.com/office/officeart/2005/8/layout/vList5"/>
    <dgm:cxn modelId="{16DA2AFF-C67C-44BB-BED0-81AF806D27A5}" type="presParOf" srcId="{A4D15F51-D5B8-4FEF-AC1F-DDC6C711288A}" destId="{14F679C8-DA1F-4869-9C94-982F261574D1}" srcOrd="0" destOrd="0" presId="urn:microsoft.com/office/officeart/2005/8/layout/vList5"/>
    <dgm:cxn modelId="{7101DE60-8B6D-4BE2-811E-D7F5385F8AB4}" type="presParOf" srcId="{14F679C8-DA1F-4869-9C94-982F261574D1}" destId="{287B5900-FDF9-4D22-B246-5318F5951704}" srcOrd="0" destOrd="0" presId="urn:microsoft.com/office/officeart/2005/8/layout/vList5"/>
    <dgm:cxn modelId="{FD9B940C-64A0-479B-9776-CE95BBE55814}"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0C72-F802-4426-BA6B-E4DFD9D4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8</cp:revision>
  <cp:lastPrinted>2009-08-06T16:15:00Z</cp:lastPrinted>
  <dcterms:created xsi:type="dcterms:W3CDTF">2009-08-06T18:04:00Z</dcterms:created>
  <dcterms:modified xsi:type="dcterms:W3CDTF">2009-09-24T18:07:00Z</dcterms:modified>
</cp:coreProperties>
</file>