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73" w:rsidRDefault="000D637D" w:rsidP="000D637D">
      <w:pPr>
        <w:jc w:val="right"/>
        <w:rPr>
          <w:noProof/>
        </w:rPr>
      </w:pPr>
      <w:r w:rsidRPr="000D637D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128905</wp:posOffset>
            </wp:positionV>
            <wp:extent cx="6193155" cy="544830"/>
            <wp:effectExtent l="19050" t="0" r="17145" b="0"/>
            <wp:wrapTight wrapText="bothSides">
              <wp:wrapPolygon edited="0">
                <wp:start x="0" y="1510"/>
                <wp:lineTo x="-66" y="19636"/>
                <wp:lineTo x="266" y="20392"/>
                <wp:lineTo x="2392" y="20392"/>
                <wp:lineTo x="21660" y="20392"/>
                <wp:lineTo x="21660" y="3021"/>
                <wp:lineTo x="21593" y="1510"/>
                <wp:lineTo x="0" y="1510"/>
              </wp:wrapPolygon>
            </wp:wrapTight>
            <wp:docPr id="9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-416560</wp:posOffset>
            </wp:positionV>
            <wp:extent cx="6189345" cy="544830"/>
            <wp:effectExtent l="19050" t="0" r="20955" b="0"/>
            <wp:wrapTight wrapText="bothSides">
              <wp:wrapPolygon edited="0">
                <wp:start x="0" y="1510"/>
                <wp:lineTo x="-66" y="19636"/>
                <wp:lineTo x="266" y="20392"/>
                <wp:lineTo x="2393" y="20392"/>
                <wp:lineTo x="21673" y="20392"/>
                <wp:lineTo x="21673" y="3021"/>
                <wp:lineTo x="21607" y="1510"/>
                <wp:lineTo x="0" y="1510"/>
              </wp:wrapPolygon>
            </wp:wrapTight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233B73">
        <w:t>Name___________________</w:t>
      </w:r>
    </w:p>
    <w:p w:rsidR="00233B73" w:rsidRDefault="00233B73" w:rsidP="00233B73">
      <w:pPr>
        <w:jc w:val="right"/>
      </w:pPr>
      <w:r>
        <w:t>Date____________________</w:t>
      </w:r>
    </w:p>
    <w:p w:rsidR="00233B73" w:rsidRDefault="00233B73" w:rsidP="00233B73">
      <w:pPr>
        <w:pStyle w:val="Heading1"/>
        <w:jc w:val="center"/>
      </w:pPr>
      <w:r>
        <w:t>The Cell</w:t>
      </w:r>
    </w:p>
    <w:p w:rsidR="00233B73" w:rsidRPr="005D1100" w:rsidRDefault="00233B73" w:rsidP="00233B73">
      <w:pPr>
        <w:pStyle w:val="NoSpacing"/>
        <w:rPr>
          <w:b/>
        </w:rPr>
      </w:pPr>
      <w:r>
        <w:rPr>
          <w:b/>
        </w:rPr>
        <w:t>Purpose</w:t>
      </w:r>
    </w:p>
    <w:p w:rsidR="00233B73" w:rsidRDefault="00233B73" w:rsidP="00233B73">
      <w:pPr>
        <w:pStyle w:val="NoSpacing"/>
      </w:pPr>
      <w:r>
        <w:t>The purpose of this exercise is to study and compare the structures of several different animal and plant cells; to be able to identify the common parts of a cell; to be able to see that plants and animals are composed of cells.</w:t>
      </w:r>
      <w:r w:rsidR="00722C9B">
        <w:rPr>
          <w:rStyle w:val="EndnoteReference"/>
        </w:rPr>
        <w:endnoteReference w:id="1"/>
      </w:r>
    </w:p>
    <w:p w:rsidR="00233B73" w:rsidRDefault="00233B73" w:rsidP="00233B73">
      <w:pPr>
        <w:pStyle w:val="NoSpacing"/>
      </w:pPr>
    </w:p>
    <w:p w:rsidR="00233B73" w:rsidRPr="005D1100" w:rsidRDefault="00233B73" w:rsidP="00233B73">
      <w:pPr>
        <w:pStyle w:val="NoSpacing"/>
        <w:rPr>
          <w:b/>
        </w:rPr>
      </w:pPr>
      <w:r w:rsidRPr="005D1100">
        <w:rPr>
          <w:b/>
        </w:rPr>
        <w:t>Procedure</w:t>
      </w:r>
      <w:r>
        <w:rPr>
          <w:b/>
        </w:rPr>
        <w:t>:</w:t>
      </w:r>
    </w:p>
    <w:p w:rsidR="00233B73" w:rsidRDefault="00233B73" w:rsidP="00233B73">
      <w:pPr>
        <w:pStyle w:val="NoSpacing"/>
        <w:tabs>
          <w:tab w:val="left" w:pos="90"/>
        </w:tabs>
      </w:pPr>
      <w:r>
        <w:tab/>
      </w:r>
      <w:r w:rsidRPr="005D1100">
        <w:rPr>
          <w:b/>
        </w:rPr>
        <w:t>Materials</w:t>
      </w:r>
    </w:p>
    <w:p w:rsidR="00233B73" w:rsidRDefault="00233B73" w:rsidP="00233B73">
      <w:pPr>
        <w:pStyle w:val="NoSpacing"/>
        <w:numPr>
          <w:ilvl w:val="0"/>
          <w:numId w:val="1"/>
        </w:numPr>
      </w:pPr>
      <w:r>
        <w:t>Microscope</w:t>
      </w:r>
      <w:r>
        <w:tab/>
      </w:r>
      <w:r>
        <w:tab/>
      </w:r>
      <w:r>
        <w:tab/>
      </w:r>
      <w:r>
        <w:tab/>
      </w:r>
      <w:r>
        <w:tab/>
        <w:t>7. Methyl blue die</w:t>
      </w:r>
      <w:r>
        <w:tab/>
      </w:r>
    </w:p>
    <w:p w:rsidR="00233B73" w:rsidRDefault="00233B73" w:rsidP="00233B73">
      <w:pPr>
        <w:pStyle w:val="NoSpacing"/>
        <w:numPr>
          <w:ilvl w:val="0"/>
          <w:numId w:val="1"/>
        </w:numPr>
      </w:pPr>
      <w:r>
        <w:t>Glass slides &amp; cover slips</w:t>
      </w:r>
      <w:r>
        <w:tab/>
      </w:r>
      <w:r>
        <w:tab/>
      </w:r>
      <w:r>
        <w:tab/>
        <w:t>8. Iodine</w:t>
      </w:r>
    </w:p>
    <w:p w:rsidR="00233B73" w:rsidRDefault="00233B73" w:rsidP="00233B73">
      <w:pPr>
        <w:pStyle w:val="NoSpacing"/>
        <w:numPr>
          <w:ilvl w:val="0"/>
          <w:numId w:val="1"/>
        </w:numPr>
      </w:pPr>
      <w:r>
        <w:t>Forceps/Tweezers</w:t>
      </w:r>
      <w:r>
        <w:tab/>
      </w:r>
      <w:r>
        <w:tab/>
      </w:r>
      <w:r>
        <w:tab/>
      </w:r>
      <w:r>
        <w:tab/>
        <w:t>9. Onion</w:t>
      </w:r>
    </w:p>
    <w:p w:rsidR="00233B73" w:rsidRDefault="00233B73" w:rsidP="00233B73">
      <w:pPr>
        <w:pStyle w:val="NoSpacing"/>
        <w:numPr>
          <w:ilvl w:val="0"/>
          <w:numId w:val="1"/>
        </w:numPr>
      </w:pPr>
      <w:r>
        <w:t>Medicine droppers</w:t>
      </w:r>
      <w:r>
        <w:tab/>
      </w:r>
      <w:r>
        <w:tab/>
      </w:r>
      <w:r>
        <w:tab/>
      </w:r>
      <w:r>
        <w:tab/>
        <w:t>10. Elodea</w:t>
      </w:r>
    </w:p>
    <w:p w:rsidR="00233B73" w:rsidRDefault="00233B73" w:rsidP="00233B73">
      <w:pPr>
        <w:pStyle w:val="NoSpacing"/>
        <w:numPr>
          <w:ilvl w:val="0"/>
          <w:numId w:val="1"/>
        </w:numPr>
      </w:pPr>
      <w:r>
        <w:t>Scissors</w:t>
      </w:r>
      <w:r>
        <w:tab/>
      </w:r>
      <w:r>
        <w:tab/>
      </w:r>
      <w:r>
        <w:tab/>
      </w:r>
      <w:r>
        <w:tab/>
      </w:r>
      <w:r>
        <w:tab/>
        <w:t>11. Pond water</w:t>
      </w:r>
      <w:r w:rsidR="00FB4375">
        <w:t xml:space="preserve"> or trough water</w:t>
      </w:r>
    </w:p>
    <w:p w:rsidR="00233B73" w:rsidRDefault="00233B73" w:rsidP="00233B73">
      <w:pPr>
        <w:pStyle w:val="NoSpacing"/>
        <w:numPr>
          <w:ilvl w:val="0"/>
          <w:numId w:val="1"/>
        </w:numPr>
      </w:pPr>
      <w:r>
        <w:t>Toothpicks</w:t>
      </w:r>
      <w:r>
        <w:tab/>
      </w:r>
      <w:r>
        <w:tab/>
      </w:r>
      <w:r>
        <w:tab/>
      </w:r>
      <w:r>
        <w:tab/>
      </w:r>
      <w:r>
        <w:tab/>
        <w:t>12. Assorted prepared slides if available</w:t>
      </w:r>
    </w:p>
    <w:p w:rsidR="00233B73" w:rsidRDefault="00233B73" w:rsidP="00233B73">
      <w:pPr>
        <w:pStyle w:val="NoSpacing"/>
      </w:pPr>
    </w:p>
    <w:p w:rsidR="00233B73" w:rsidRDefault="00233B73" w:rsidP="00233B73">
      <w:pPr>
        <w:pStyle w:val="NoSpacing"/>
        <w:rPr>
          <w:b/>
        </w:rPr>
      </w:pPr>
      <w:r w:rsidRPr="00233B73">
        <w:rPr>
          <w:b/>
        </w:rPr>
        <w:t>Sequence of Steps</w:t>
      </w:r>
    </w:p>
    <w:p w:rsidR="00233B73" w:rsidRDefault="00233B73" w:rsidP="00233B73">
      <w:pPr>
        <w:pStyle w:val="NoSpacing"/>
        <w:numPr>
          <w:ilvl w:val="0"/>
          <w:numId w:val="2"/>
        </w:numPr>
      </w:pPr>
      <w:r>
        <w:t>Cheek Cells (animal cells)</w:t>
      </w:r>
    </w:p>
    <w:p w:rsidR="00233B73" w:rsidRDefault="00233B73" w:rsidP="00233B73">
      <w:pPr>
        <w:pStyle w:val="NoSpacing"/>
        <w:numPr>
          <w:ilvl w:val="1"/>
          <w:numId w:val="2"/>
        </w:numPr>
      </w:pPr>
      <w:r>
        <w:t>Place a small drop of water in the center of a clean glass slide.</w:t>
      </w:r>
    </w:p>
    <w:p w:rsidR="00233B73" w:rsidRDefault="00233B73" w:rsidP="00233B73">
      <w:pPr>
        <w:pStyle w:val="NoSpacing"/>
        <w:numPr>
          <w:ilvl w:val="1"/>
          <w:numId w:val="2"/>
        </w:numPr>
      </w:pPr>
      <w:r>
        <w:t>Touch the tip of the medicine dropper from the methyl blue bottle to this drop of water.</w:t>
      </w:r>
    </w:p>
    <w:p w:rsidR="00233B73" w:rsidRDefault="00233B73" w:rsidP="00233B73">
      <w:pPr>
        <w:pStyle w:val="NoSpacing"/>
        <w:numPr>
          <w:ilvl w:val="1"/>
          <w:numId w:val="2"/>
        </w:numPr>
      </w:pPr>
      <w:r>
        <w:t>With a clean toothpick, gently scrape the inside lining of your cheek. Stir this into the water on the slide.</w:t>
      </w:r>
    </w:p>
    <w:p w:rsidR="00233B73" w:rsidRDefault="00233B73" w:rsidP="00233B73">
      <w:pPr>
        <w:pStyle w:val="NoSpacing"/>
        <w:numPr>
          <w:ilvl w:val="1"/>
          <w:numId w:val="2"/>
        </w:numPr>
      </w:pPr>
      <w:r>
        <w:t>Place a cover slip on the slide and place the slide on the stage of the microscope. View under low power.</w:t>
      </w:r>
    </w:p>
    <w:p w:rsidR="00233B73" w:rsidRDefault="00233B73" w:rsidP="00233B73">
      <w:pPr>
        <w:pStyle w:val="NoSpacing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1465</wp:posOffset>
            </wp:positionH>
            <wp:positionV relativeFrom="paragraph">
              <wp:posOffset>2980</wp:posOffset>
            </wp:positionV>
            <wp:extent cx="191966" cy="257908"/>
            <wp:effectExtent l="19050" t="0" r="0" b="0"/>
            <wp:wrapNone/>
            <wp:docPr id="3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6" cy="25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Switch to high power. Under “observations” draw 2 or 3 of the cheek cells you observe and label the following parts: cell membrane, cytoplasm, nucleus, vacuoles, and mitochondria.</w:t>
      </w:r>
    </w:p>
    <w:p w:rsidR="00233B73" w:rsidRDefault="00233B73" w:rsidP="00233B73">
      <w:pPr>
        <w:pStyle w:val="NoSpacing"/>
      </w:pPr>
    </w:p>
    <w:p w:rsidR="00233B73" w:rsidRDefault="00233B73" w:rsidP="00233B73">
      <w:pPr>
        <w:pStyle w:val="NoSpacing"/>
        <w:numPr>
          <w:ilvl w:val="0"/>
          <w:numId w:val="2"/>
        </w:numPr>
      </w:pPr>
      <w:r>
        <w:t>Onion Cells (plant cells)</w:t>
      </w:r>
    </w:p>
    <w:p w:rsidR="00233B73" w:rsidRDefault="00233B73" w:rsidP="00233B73">
      <w:pPr>
        <w:pStyle w:val="NoSpacing"/>
        <w:numPr>
          <w:ilvl w:val="1"/>
          <w:numId w:val="2"/>
        </w:numPr>
      </w:pPr>
      <w:r>
        <w:t>Place a small drop of iodine on the center of a clean glass slide.</w:t>
      </w:r>
    </w:p>
    <w:p w:rsidR="00233B73" w:rsidRDefault="00233B73" w:rsidP="00233B73">
      <w:pPr>
        <w:pStyle w:val="NoSpacing"/>
        <w:numPr>
          <w:ilvl w:val="1"/>
          <w:numId w:val="2"/>
        </w:numPr>
      </w:pPr>
      <w:r>
        <w:t xml:space="preserve">Use the forceps to peel a small (1-2mm) piece of the onion skin from the inside of a section of the onion. </w:t>
      </w:r>
    </w:p>
    <w:p w:rsidR="00233B73" w:rsidRDefault="00233B73" w:rsidP="00233B73">
      <w:pPr>
        <w:pStyle w:val="NoSpacing"/>
        <w:numPr>
          <w:ilvl w:val="1"/>
          <w:numId w:val="2"/>
        </w:numPr>
      </w:pPr>
      <w:r>
        <w:t>Place the onion specimen in the iodine on the slide and cover with a cover slip.</w:t>
      </w:r>
    </w:p>
    <w:p w:rsidR="00233B73" w:rsidRDefault="00233B73" w:rsidP="00233B73">
      <w:pPr>
        <w:pStyle w:val="NoSpacing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38735</wp:posOffset>
            </wp:positionV>
            <wp:extent cx="191770" cy="257810"/>
            <wp:effectExtent l="19050" t="0" r="0" b="0"/>
            <wp:wrapNone/>
            <wp:docPr id="2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View under low power and switch to high power. Make drawings of 2-3 onion skin cells and label the following parts: cell wall, cell membrane, cytoplasm, nucleus, and vacuoles.</w:t>
      </w:r>
      <w:r w:rsidRPr="00233B73">
        <w:rPr>
          <w:noProof/>
        </w:rPr>
        <w:t xml:space="preserve"> </w:t>
      </w:r>
    </w:p>
    <w:p w:rsidR="004A59F1" w:rsidRDefault="004A59F1" w:rsidP="004A59F1">
      <w:pPr>
        <w:pStyle w:val="NoSpacing"/>
        <w:rPr>
          <w:noProof/>
        </w:rPr>
      </w:pPr>
    </w:p>
    <w:p w:rsidR="000D637D" w:rsidRDefault="000D637D" w:rsidP="004A59F1">
      <w:pPr>
        <w:pStyle w:val="NoSpacing"/>
        <w:rPr>
          <w:noProof/>
        </w:rPr>
      </w:pPr>
    </w:p>
    <w:p w:rsidR="000D637D" w:rsidRDefault="000D637D" w:rsidP="004A59F1">
      <w:pPr>
        <w:pStyle w:val="NoSpacing"/>
        <w:rPr>
          <w:noProof/>
        </w:rPr>
      </w:pPr>
    </w:p>
    <w:p w:rsidR="004A59F1" w:rsidRDefault="004A59F1" w:rsidP="004A59F1">
      <w:pPr>
        <w:pStyle w:val="NoSpacing"/>
        <w:numPr>
          <w:ilvl w:val="0"/>
          <w:numId w:val="2"/>
        </w:numPr>
      </w:pPr>
      <w:r>
        <w:rPr>
          <w:noProof/>
        </w:rPr>
        <w:lastRenderedPageBreak/>
        <w:t>Elodea Leaf (plant cells)</w:t>
      </w:r>
    </w:p>
    <w:p w:rsidR="004A59F1" w:rsidRDefault="004A59F1" w:rsidP="004A59F1">
      <w:pPr>
        <w:pStyle w:val="NoSpacing"/>
        <w:numPr>
          <w:ilvl w:val="1"/>
          <w:numId w:val="2"/>
        </w:numPr>
      </w:pPr>
      <w:r>
        <w:rPr>
          <w:noProof/>
        </w:rPr>
        <w:t>Place a drop of water on a clean glass slide.</w:t>
      </w:r>
    </w:p>
    <w:p w:rsidR="004A59F1" w:rsidRDefault="004A59F1" w:rsidP="004A59F1">
      <w:pPr>
        <w:pStyle w:val="NoSpacing"/>
        <w:numPr>
          <w:ilvl w:val="1"/>
          <w:numId w:val="2"/>
        </w:numPr>
      </w:pPr>
      <w:r>
        <w:rPr>
          <w:noProof/>
        </w:rPr>
        <w:t>Cut a small section of leaf from the Elodea plant and place it in the water on the slide. Cover with a cover slip.</w:t>
      </w:r>
    </w:p>
    <w:p w:rsidR="004A59F1" w:rsidRDefault="004A59F1" w:rsidP="004A59F1">
      <w:pPr>
        <w:pStyle w:val="NoSpacing"/>
        <w:numPr>
          <w:ilvl w:val="1"/>
          <w:numId w:val="2"/>
        </w:numPr>
      </w:pPr>
      <w:r>
        <w:rPr>
          <w:noProof/>
        </w:rPr>
        <w:t>View under low power then switch to high power.</w:t>
      </w:r>
    </w:p>
    <w:p w:rsidR="004A59F1" w:rsidRDefault="004A59F1" w:rsidP="004A59F1">
      <w:pPr>
        <w:pStyle w:val="NoSpacing"/>
        <w:numPr>
          <w:ilvl w:val="1"/>
          <w:numId w:val="2"/>
        </w:numPr>
      </w:pPr>
      <w:r w:rsidRPr="004A59F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1466</wp:posOffset>
            </wp:positionH>
            <wp:positionV relativeFrom="paragraph">
              <wp:posOffset>28282</wp:posOffset>
            </wp:positionV>
            <wp:extent cx="191965" cy="257908"/>
            <wp:effectExtent l="19050" t="0" r="0" b="0"/>
            <wp:wrapNone/>
            <wp:docPr id="4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5" cy="25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Make a record of any activity you observe. Look for movement of cytoplasm with chloroplasts in it. Record what you see in “observations”. </w:t>
      </w:r>
    </w:p>
    <w:p w:rsidR="004A59F1" w:rsidRDefault="004A59F1" w:rsidP="004A59F1">
      <w:pPr>
        <w:pStyle w:val="NoSpacing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-5861</wp:posOffset>
            </wp:positionH>
            <wp:positionV relativeFrom="paragraph">
              <wp:posOffset>-5862</wp:posOffset>
            </wp:positionV>
            <wp:extent cx="191965" cy="257908"/>
            <wp:effectExtent l="19050" t="0" r="0" b="0"/>
            <wp:wrapNone/>
            <wp:docPr id="5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5" cy="25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Make drawings of 2-3 Elodea cells and label the following: cell wall, cell membrane, cytoplasm, nucleus, chloroplasts.</w:t>
      </w:r>
    </w:p>
    <w:p w:rsidR="004A59F1" w:rsidRDefault="004A59F1" w:rsidP="004A59F1">
      <w:pPr>
        <w:pStyle w:val="NoSpacing"/>
        <w:rPr>
          <w:noProof/>
        </w:rPr>
      </w:pPr>
    </w:p>
    <w:p w:rsidR="004A59F1" w:rsidRDefault="004A59F1" w:rsidP="004A59F1">
      <w:pPr>
        <w:pStyle w:val="NoSpacing"/>
        <w:numPr>
          <w:ilvl w:val="0"/>
          <w:numId w:val="2"/>
        </w:numPr>
      </w:pPr>
      <w:r>
        <w:rPr>
          <w:noProof/>
        </w:rPr>
        <w:t>Pond Water (various kinds of cells)</w:t>
      </w:r>
    </w:p>
    <w:p w:rsidR="004A59F1" w:rsidRDefault="004A59F1" w:rsidP="004A59F1">
      <w:pPr>
        <w:pStyle w:val="NoSpacing"/>
        <w:numPr>
          <w:ilvl w:val="1"/>
          <w:numId w:val="2"/>
        </w:numPr>
      </w:pPr>
      <w:r>
        <w:rPr>
          <w:noProof/>
        </w:rPr>
        <w:t>Place a drop of pond water on the center of a clean glass slide.</w:t>
      </w:r>
    </w:p>
    <w:p w:rsidR="004A59F1" w:rsidRDefault="004A59F1" w:rsidP="004A59F1">
      <w:pPr>
        <w:pStyle w:val="NoSpacing"/>
        <w:numPr>
          <w:ilvl w:val="1"/>
          <w:numId w:val="2"/>
        </w:numPr>
      </w:pPr>
      <w:r>
        <w:rPr>
          <w:noProof/>
        </w:rPr>
        <w:t>Place several strands of cotton on the water in a criss cross pattern. This will act as a net to catch fast swimming organisms!</w:t>
      </w:r>
    </w:p>
    <w:p w:rsidR="004A59F1" w:rsidRDefault="004A59F1" w:rsidP="004A59F1">
      <w:pPr>
        <w:pStyle w:val="NoSpacing"/>
        <w:numPr>
          <w:ilvl w:val="1"/>
          <w:numId w:val="2"/>
        </w:numPr>
      </w:pPr>
      <w:r w:rsidRPr="004A59F1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-4395</wp:posOffset>
            </wp:positionH>
            <wp:positionV relativeFrom="paragraph">
              <wp:posOffset>295031</wp:posOffset>
            </wp:positionV>
            <wp:extent cx="191965" cy="257907"/>
            <wp:effectExtent l="19050" t="0" r="0" b="0"/>
            <wp:wrapNone/>
            <wp:docPr id="6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5" cy="25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Place a cover slip over the pond water. View under low power, then switch to high power.</w:t>
      </w:r>
    </w:p>
    <w:p w:rsidR="004A59F1" w:rsidRDefault="004A59F1" w:rsidP="004A59F1">
      <w:pPr>
        <w:pStyle w:val="NoSpacing"/>
        <w:numPr>
          <w:ilvl w:val="1"/>
          <w:numId w:val="2"/>
        </w:numPr>
      </w:pPr>
      <w:r>
        <w:rPr>
          <w:noProof/>
        </w:rPr>
        <w:t>Make drawings of at least 4 different kinds of cells or organisms you observe under the microscope.</w:t>
      </w:r>
    </w:p>
    <w:p w:rsidR="004A59F1" w:rsidRDefault="004A59F1" w:rsidP="004A59F1">
      <w:pPr>
        <w:pStyle w:val="NoSpacing"/>
        <w:numPr>
          <w:ilvl w:val="1"/>
          <w:numId w:val="2"/>
        </w:numPr>
      </w:pPr>
      <w:r>
        <w:rPr>
          <w:noProof/>
        </w:rPr>
        <w:t>Using references available from the teacher, try to identify the organisms you observed.</w:t>
      </w:r>
    </w:p>
    <w:p w:rsidR="004A59F1" w:rsidRDefault="004A59F1" w:rsidP="004A59F1">
      <w:pPr>
        <w:pStyle w:val="NoSpacing"/>
        <w:rPr>
          <w:noProof/>
        </w:rPr>
      </w:pPr>
    </w:p>
    <w:p w:rsidR="004A59F1" w:rsidRDefault="004A59F1" w:rsidP="004A59F1">
      <w:pPr>
        <w:pStyle w:val="NoSpacing"/>
        <w:numPr>
          <w:ilvl w:val="0"/>
          <w:numId w:val="2"/>
        </w:numPr>
      </w:pPr>
      <w:r>
        <w:rPr>
          <w:noProof/>
        </w:rPr>
        <w:t>Assorted Prepared Slides</w:t>
      </w:r>
    </w:p>
    <w:p w:rsidR="004A59F1" w:rsidRDefault="004A59F1" w:rsidP="004A59F1">
      <w:pPr>
        <w:pStyle w:val="NoSpacing"/>
        <w:numPr>
          <w:ilvl w:val="1"/>
          <w:numId w:val="2"/>
        </w:numPr>
      </w:pPr>
      <w:r>
        <w:rPr>
          <w:noProof/>
        </w:rPr>
        <w:t>Select 2 prepared slides to view.</w:t>
      </w:r>
    </w:p>
    <w:p w:rsidR="004A59F1" w:rsidRDefault="004A59F1" w:rsidP="004A59F1">
      <w:pPr>
        <w:pStyle w:val="NoSpacing"/>
        <w:numPr>
          <w:ilvl w:val="1"/>
          <w:numId w:val="2"/>
        </w:numPr>
      </w:pPr>
      <w:r>
        <w:rPr>
          <w:noProof/>
        </w:rPr>
        <w:t>View the slide under low power, then switch to high power</w:t>
      </w:r>
      <w:r>
        <w:t>.</w:t>
      </w:r>
    </w:p>
    <w:p w:rsidR="004A59F1" w:rsidRDefault="004A59F1" w:rsidP="004A59F1">
      <w:pPr>
        <w:pStyle w:val="NoSpacing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-4396</wp:posOffset>
            </wp:positionH>
            <wp:positionV relativeFrom="paragraph">
              <wp:posOffset>2882</wp:posOffset>
            </wp:positionV>
            <wp:extent cx="191965" cy="257908"/>
            <wp:effectExtent l="19050" t="0" r="0" b="0"/>
            <wp:wrapNone/>
            <wp:docPr id="7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5" cy="25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Make drawings of the 2 organisms or cell types in “observations”, and place their names below the drawings</w:t>
      </w:r>
    </w:p>
    <w:p w:rsidR="004A59F1" w:rsidRDefault="004A59F1" w:rsidP="004A59F1">
      <w:pPr>
        <w:pStyle w:val="NoSpacing"/>
      </w:pPr>
    </w:p>
    <w:p w:rsidR="004A59F1" w:rsidRDefault="004A59F1" w:rsidP="004A59F1">
      <w:pPr>
        <w:pStyle w:val="NoSpacing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-162658</wp:posOffset>
            </wp:positionH>
            <wp:positionV relativeFrom="paragraph">
              <wp:posOffset>112395</wp:posOffset>
            </wp:positionV>
            <wp:extent cx="649166" cy="820615"/>
            <wp:effectExtent l="19050" t="0" r="0" b="0"/>
            <wp:wrapNone/>
            <wp:docPr id="8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6" cy="82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9F1" w:rsidRDefault="004A59F1" w:rsidP="004A59F1">
      <w:pPr>
        <w:pStyle w:val="NoSpacing"/>
        <w:rPr>
          <w:b/>
        </w:rPr>
      </w:pPr>
    </w:p>
    <w:p w:rsidR="004A59F1" w:rsidRDefault="00E939F9" w:rsidP="004A59F1">
      <w:pPr>
        <w:pStyle w:val="NoSpacing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6pt;margin-top:2.25pt;width:474.45pt;height:.55pt;z-index:251671552" o:connectortype="straight">
            <v:stroke dashstyle="1 1" endcap="round"/>
          </v:shape>
        </w:pict>
      </w:r>
    </w:p>
    <w:p w:rsidR="004A59F1" w:rsidRDefault="004A59F1" w:rsidP="004A59F1">
      <w:pPr>
        <w:pStyle w:val="NoSpacing"/>
        <w:ind w:firstLine="720"/>
        <w:rPr>
          <w:b/>
        </w:rPr>
      </w:pPr>
      <w:r>
        <w:rPr>
          <w:b/>
        </w:rPr>
        <w:t xml:space="preserve">  Observations</w:t>
      </w:r>
    </w:p>
    <w:p w:rsidR="004A59F1" w:rsidRDefault="004A59F1" w:rsidP="004A59F1">
      <w:pPr>
        <w:pStyle w:val="NoSpacing"/>
        <w:ind w:firstLine="720"/>
        <w:rPr>
          <w:b/>
        </w:rPr>
      </w:pPr>
    </w:p>
    <w:p w:rsidR="00F90745" w:rsidRDefault="00F90745" w:rsidP="00F90745">
      <w:pPr>
        <w:pStyle w:val="NoSpacing"/>
        <w:numPr>
          <w:ilvl w:val="0"/>
          <w:numId w:val="3"/>
        </w:numPr>
      </w:pPr>
      <w:r>
        <w:t>Cheek Cells: Magnification = ________________</w:t>
      </w:r>
    </w:p>
    <w:p w:rsidR="00F90745" w:rsidRDefault="00F90745" w:rsidP="00F90745">
      <w:pPr>
        <w:pStyle w:val="NoSpacing"/>
        <w:ind w:left="1080"/>
      </w:pPr>
      <w:r>
        <w:t>Illustrate:</w:t>
      </w:r>
    </w:p>
    <w:p w:rsidR="00F90745" w:rsidRDefault="00F90745" w:rsidP="00F90745">
      <w:pPr>
        <w:pStyle w:val="NoSpacing"/>
      </w:pPr>
    </w:p>
    <w:p w:rsidR="00F90745" w:rsidRDefault="00F90745" w:rsidP="00F90745">
      <w:pPr>
        <w:pStyle w:val="NoSpacing"/>
      </w:pPr>
    </w:p>
    <w:p w:rsidR="00F90745" w:rsidRDefault="00F90745" w:rsidP="00F90745">
      <w:pPr>
        <w:pStyle w:val="NoSpacing"/>
      </w:pPr>
    </w:p>
    <w:p w:rsidR="00F90745" w:rsidRDefault="00F90745" w:rsidP="00F90745">
      <w:pPr>
        <w:pStyle w:val="NoSpacing"/>
      </w:pPr>
    </w:p>
    <w:p w:rsidR="00F90745" w:rsidRDefault="00F90745" w:rsidP="00F90745">
      <w:pPr>
        <w:pStyle w:val="NoSpacing"/>
        <w:numPr>
          <w:ilvl w:val="0"/>
          <w:numId w:val="3"/>
        </w:numPr>
      </w:pPr>
      <w:r>
        <w:t>Onion Cells: Magnification = ________________</w:t>
      </w:r>
    </w:p>
    <w:p w:rsidR="00F90745" w:rsidRDefault="00F90745" w:rsidP="00F90745">
      <w:pPr>
        <w:pStyle w:val="NoSpacing"/>
        <w:ind w:left="1080"/>
      </w:pPr>
      <w:r>
        <w:t>Illustrate:</w:t>
      </w:r>
    </w:p>
    <w:p w:rsidR="00F90745" w:rsidRDefault="00F90745" w:rsidP="00F90745">
      <w:pPr>
        <w:pStyle w:val="NoSpacing"/>
      </w:pPr>
    </w:p>
    <w:p w:rsidR="00F90745" w:rsidRDefault="00F90745" w:rsidP="00F90745">
      <w:pPr>
        <w:pStyle w:val="NoSpacing"/>
      </w:pPr>
    </w:p>
    <w:p w:rsidR="00F90745" w:rsidRDefault="00F90745" w:rsidP="00F90745">
      <w:pPr>
        <w:pStyle w:val="NoSpacing"/>
      </w:pPr>
    </w:p>
    <w:p w:rsidR="00F90745" w:rsidRDefault="00F90745" w:rsidP="00F90745">
      <w:pPr>
        <w:pStyle w:val="NoSpacing"/>
        <w:numPr>
          <w:ilvl w:val="0"/>
          <w:numId w:val="3"/>
        </w:numPr>
        <w:tabs>
          <w:tab w:val="left" w:pos="5400"/>
        </w:tabs>
      </w:pPr>
      <w:r>
        <w:t>Elodea Cells: Magnification = _______________</w:t>
      </w:r>
    </w:p>
    <w:p w:rsidR="00F90745" w:rsidRDefault="00F90745" w:rsidP="00F90745">
      <w:pPr>
        <w:pStyle w:val="NoSpacing"/>
        <w:tabs>
          <w:tab w:val="left" w:pos="5400"/>
        </w:tabs>
        <w:ind w:left="1080"/>
      </w:pPr>
      <w:r>
        <w:t>Illustrate &amp; describe the movement you observed:</w:t>
      </w:r>
    </w:p>
    <w:p w:rsidR="00F90745" w:rsidRDefault="00F90745" w:rsidP="00F90745">
      <w:pPr>
        <w:pStyle w:val="NoSpacing"/>
        <w:tabs>
          <w:tab w:val="left" w:pos="5400"/>
        </w:tabs>
        <w:ind w:left="1080"/>
      </w:pPr>
    </w:p>
    <w:p w:rsidR="00F90745" w:rsidRDefault="00F90745" w:rsidP="00F90745">
      <w:pPr>
        <w:pStyle w:val="NoSpacing"/>
        <w:tabs>
          <w:tab w:val="left" w:pos="5400"/>
        </w:tabs>
        <w:ind w:left="1080"/>
      </w:pPr>
    </w:p>
    <w:p w:rsidR="00F90745" w:rsidRDefault="00F90745" w:rsidP="00F90745">
      <w:pPr>
        <w:pStyle w:val="NoSpacing"/>
        <w:tabs>
          <w:tab w:val="left" w:pos="5400"/>
        </w:tabs>
        <w:ind w:left="1080"/>
      </w:pPr>
    </w:p>
    <w:p w:rsidR="00F90745" w:rsidRDefault="00F90745" w:rsidP="00F90745">
      <w:pPr>
        <w:pStyle w:val="NoSpacing"/>
        <w:tabs>
          <w:tab w:val="left" w:pos="5400"/>
        </w:tabs>
        <w:ind w:left="1080"/>
      </w:pPr>
    </w:p>
    <w:p w:rsidR="00F90745" w:rsidRDefault="00F90745" w:rsidP="00F90745">
      <w:pPr>
        <w:pStyle w:val="NoSpacing"/>
        <w:numPr>
          <w:ilvl w:val="0"/>
          <w:numId w:val="3"/>
        </w:numPr>
        <w:tabs>
          <w:tab w:val="left" w:pos="5400"/>
        </w:tabs>
      </w:pPr>
      <w:r>
        <w:lastRenderedPageBreak/>
        <w:t>Pond Water: Magnification = ________________</w:t>
      </w:r>
    </w:p>
    <w:p w:rsidR="00F90745" w:rsidRDefault="00F90745" w:rsidP="00F90745">
      <w:pPr>
        <w:pStyle w:val="NoSpacing"/>
        <w:tabs>
          <w:tab w:val="left" w:pos="5400"/>
        </w:tabs>
        <w:ind w:left="1080"/>
      </w:pPr>
      <w:r>
        <w:t>Illustrate and identify:</w:t>
      </w:r>
    </w:p>
    <w:p w:rsidR="00F90745" w:rsidRDefault="00F90745" w:rsidP="00F90745">
      <w:pPr>
        <w:pStyle w:val="NoSpacing"/>
        <w:ind w:left="720"/>
      </w:pPr>
    </w:p>
    <w:p w:rsidR="00F90745" w:rsidRDefault="00F90745" w:rsidP="00F90745">
      <w:pPr>
        <w:pStyle w:val="NoSpacing"/>
        <w:ind w:left="720"/>
      </w:pPr>
    </w:p>
    <w:p w:rsidR="00F90745" w:rsidRDefault="00F90745" w:rsidP="00F90745">
      <w:pPr>
        <w:pStyle w:val="NoSpacing"/>
        <w:ind w:left="720"/>
      </w:pPr>
    </w:p>
    <w:p w:rsidR="00F90745" w:rsidRDefault="00F90745" w:rsidP="00F90745">
      <w:pPr>
        <w:pStyle w:val="NoSpacing"/>
        <w:ind w:left="720"/>
      </w:pPr>
    </w:p>
    <w:p w:rsidR="00F90745" w:rsidRDefault="00F90745" w:rsidP="00F90745">
      <w:pPr>
        <w:pStyle w:val="NoSpacing"/>
        <w:ind w:left="720"/>
      </w:pPr>
    </w:p>
    <w:p w:rsidR="00F90745" w:rsidRDefault="00F90745" w:rsidP="00F90745">
      <w:pPr>
        <w:pStyle w:val="NoSpacing"/>
        <w:numPr>
          <w:ilvl w:val="0"/>
          <w:numId w:val="3"/>
        </w:numPr>
        <w:tabs>
          <w:tab w:val="left" w:pos="5490"/>
        </w:tabs>
      </w:pPr>
      <w:r>
        <w:t>Assorted Slides: Magnification  = ______________</w:t>
      </w:r>
    </w:p>
    <w:p w:rsidR="00F90745" w:rsidRDefault="00F90745" w:rsidP="00F90745">
      <w:pPr>
        <w:pStyle w:val="NoSpacing"/>
        <w:tabs>
          <w:tab w:val="left" w:pos="5490"/>
        </w:tabs>
        <w:ind w:left="720"/>
      </w:pPr>
    </w:p>
    <w:p w:rsidR="00F90745" w:rsidRDefault="00F90745" w:rsidP="00F90745">
      <w:pPr>
        <w:pStyle w:val="NoSpacing"/>
        <w:tabs>
          <w:tab w:val="left" w:pos="5490"/>
        </w:tabs>
        <w:ind w:left="720"/>
      </w:pPr>
    </w:p>
    <w:p w:rsidR="00F90745" w:rsidRDefault="00F90745" w:rsidP="00F90745">
      <w:pPr>
        <w:pStyle w:val="NoSpacing"/>
        <w:tabs>
          <w:tab w:val="left" w:pos="5490"/>
        </w:tabs>
        <w:ind w:left="720"/>
      </w:pPr>
    </w:p>
    <w:p w:rsidR="00F90745" w:rsidRDefault="00F90745" w:rsidP="00F90745">
      <w:pPr>
        <w:pStyle w:val="NoSpacing"/>
        <w:tabs>
          <w:tab w:val="left" w:pos="5490"/>
        </w:tabs>
        <w:ind w:left="720"/>
      </w:pPr>
    </w:p>
    <w:p w:rsidR="00F90745" w:rsidRDefault="00F90745" w:rsidP="00F90745">
      <w:pPr>
        <w:pStyle w:val="NoSpacing"/>
        <w:tabs>
          <w:tab w:val="left" w:pos="5490"/>
        </w:tabs>
        <w:ind w:left="720"/>
      </w:pPr>
    </w:p>
    <w:p w:rsidR="00F90745" w:rsidRPr="00F90745" w:rsidRDefault="00F90745" w:rsidP="00F90745">
      <w:pPr>
        <w:pStyle w:val="NoSpacing"/>
        <w:tabs>
          <w:tab w:val="left" w:pos="5490"/>
        </w:tabs>
        <w:ind w:left="720"/>
        <w:rPr>
          <w:b/>
        </w:rPr>
      </w:pPr>
      <w:r w:rsidRPr="00F90745">
        <w:rPr>
          <w:b/>
        </w:rPr>
        <w:t>Conclusions:</w:t>
      </w:r>
    </w:p>
    <w:p w:rsidR="00FB4375" w:rsidRDefault="00FB4375" w:rsidP="00F90745">
      <w:pPr>
        <w:pStyle w:val="NoSpacing"/>
        <w:numPr>
          <w:ilvl w:val="0"/>
          <w:numId w:val="4"/>
        </w:numPr>
        <w:tabs>
          <w:tab w:val="left" w:pos="5490"/>
        </w:tabs>
      </w:pPr>
      <w:r>
        <w:t xml:space="preserve">Compare and contrast the cells you observed. </w:t>
      </w:r>
    </w:p>
    <w:p w:rsidR="00F90745" w:rsidRDefault="00782DAD" w:rsidP="00FB4375">
      <w:pPr>
        <w:pStyle w:val="NoSpacing"/>
        <w:tabs>
          <w:tab w:val="left" w:pos="5490"/>
        </w:tabs>
        <w:ind w:left="1080"/>
      </w:pPr>
      <w:r>
        <w:t xml:space="preserve">What are the similarities?  </w:t>
      </w:r>
      <w:r w:rsidR="00FB4375">
        <w:t>What are the differences?</w:t>
      </w:r>
    </w:p>
    <w:p w:rsidR="00F90745" w:rsidRDefault="00F90745" w:rsidP="00F90745">
      <w:pPr>
        <w:pStyle w:val="NoSpacing"/>
        <w:tabs>
          <w:tab w:val="left" w:pos="5490"/>
        </w:tabs>
        <w:ind w:left="720"/>
      </w:pPr>
    </w:p>
    <w:p w:rsidR="00F90745" w:rsidRDefault="00F90745" w:rsidP="00F90745">
      <w:pPr>
        <w:pStyle w:val="NoSpacing"/>
        <w:tabs>
          <w:tab w:val="left" w:pos="5490"/>
        </w:tabs>
        <w:ind w:left="720"/>
      </w:pPr>
    </w:p>
    <w:p w:rsidR="00FB4375" w:rsidRDefault="00FB4375" w:rsidP="00F90745">
      <w:pPr>
        <w:pStyle w:val="NoSpacing"/>
        <w:tabs>
          <w:tab w:val="left" w:pos="5490"/>
        </w:tabs>
        <w:ind w:left="720"/>
      </w:pPr>
    </w:p>
    <w:p w:rsidR="00FB4375" w:rsidRDefault="00FB4375" w:rsidP="00F90745">
      <w:pPr>
        <w:pStyle w:val="NoSpacing"/>
        <w:tabs>
          <w:tab w:val="left" w:pos="5490"/>
        </w:tabs>
        <w:ind w:left="720"/>
      </w:pPr>
    </w:p>
    <w:p w:rsidR="00F90745" w:rsidRDefault="00F90745" w:rsidP="00F90745">
      <w:pPr>
        <w:pStyle w:val="NoSpacing"/>
        <w:numPr>
          <w:ilvl w:val="0"/>
          <w:numId w:val="4"/>
        </w:numPr>
        <w:tabs>
          <w:tab w:val="left" w:pos="5490"/>
        </w:tabs>
      </w:pPr>
      <w:r>
        <w:t>What differences did you see between cheek and onion cells?</w:t>
      </w:r>
    </w:p>
    <w:p w:rsidR="00F90745" w:rsidRDefault="00F90745" w:rsidP="00F90745">
      <w:pPr>
        <w:pStyle w:val="NoSpacing"/>
        <w:tabs>
          <w:tab w:val="left" w:pos="5490"/>
        </w:tabs>
        <w:ind w:left="720"/>
      </w:pPr>
    </w:p>
    <w:p w:rsidR="00F90745" w:rsidRDefault="00F90745" w:rsidP="00F90745">
      <w:pPr>
        <w:pStyle w:val="NoSpacing"/>
        <w:tabs>
          <w:tab w:val="left" w:pos="5490"/>
        </w:tabs>
        <w:ind w:left="720"/>
      </w:pPr>
    </w:p>
    <w:p w:rsidR="00FB4375" w:rsidRDefault="00FB4375" w:rsidP="00F90745">
      <w:pPr>
        <w:pStyle w:val="NoSpacing"/>
        <w:tabs>
          <w:tab w:val="left" w:pos="5490"/>
        </w:tabs>
        <w:ind w:left="720"/>
      </w:pPr>
    </w:p>
    <w:p w:rsidR="00FB4375" w:rsidRDefault="00FB4375" w:rsidP="00F90745">
      <w:pPr>
        <w:pStyle w:val="NoSpacing"/>
        <w:tabs>
          <w:tab w:val="left" w:pos="5490"/>
        </w:tabs>
        <w:ind w:left="720"/>
      </w:pPr>
    </w:p>
    <w:p w:rsidR="00F90745" w:rsidRDefault="00F90745" w:rsidP="00F90745">
      <w:pPr>
        <w:pStyle w:val="NoSpacing"/>
        <w:numPr>
          <w:ilvl w:val="0"/>
          <w:numId w:val="4"/>
        </w:numPr>
        <w:tabs>
          <w:tab w:val="left" w:pos="5490"/>
        </w:tabs>
      </w:pPr>
      <w:r>
        <w:t>What differences did you see between cheek and Elodea cells?</w:t>
      </w:r>
    </w:p>
    <w:p w:rsidR="00F90745" w:rsidRDefault="00F90745" w:rsidP="00F90745">
      <w:pPr>
        <w:pStyle w:val="NoSpacing"/>
        <w:tabs>
          <w:tab w:val="left" w:pos="5490"/>
        </w:tabs>
        <w:ind w:left="720"/>
      </w:pPr>
    </w:p>
    <w:p w:rsidR="00FB4375" w:rsidRDefault="00FB4375" w:rsidP="00F90745">
      <w:pPr>
        <w:pStyle w:val="NoSpacing"/>
        <w:tabs>
          <w:tab w:val="left" w:pos="5490"/>
        </w:tabs>
        <w:ind w:left="720"/>
      </w:pPr>
    </w:p>
    <w:p w:rsidR="00F90745" w:rsidRDefault="00F90745" w:rsidP="00F90745">
      <w:pPr>
        <w:pStyle w:val="NoSpacing"/>
        <w:tabs>
          <w:tab w:val="left" w:pos="5490"/>
        </w:tabs>
        <w:ind w:left="720"/>
      </w:pPr>
    </w:p>
    <w:p w:rsidR="00FB4375" w:rsidRDefault="00FB4375" w:rsidP="00F90745">
      <w:pPr>
        <w:pStyle w:val="NoSpacing"/>
        <w:tabs>
          <w:tab w:val="left" w:pos="5490"/>
        </w:tabs>
        <w:ind w:left="720"/>
      </w:pPr>
    </w:p>
    <w:p w:rsidR="00F90745" w:rsidRDefault="00F90745" w:rsidP="00F90745">
      <w:pPr>
        <w:pStyle w:val="NoSpacing"/>
        <w:numPr>
          <w:ilvl w:val="0"/>
          <w:numId w:val="4"/>
        </w:numPr>
        <w:tabs>
          <w:tab w:val="left" w:pos="5490"/>
        </w:tabs>
      </w:pPr>
      <w:r>
        <w:t>What differences did you see between onion and Elodea cells?</w:t>
      </w:r>
    </w:p>
    <w:p w:rsidR="00F90745" w:rsidRDefault="00F90745" w:rsidP="00F90745">
      <w:pPr>
        <w:pStyle w:val="NoSpacing"/>
        <w:tabs>
          <w:tab w:val="left" w:pos="5490"/>
        </w:tabs>
        <w:ind w:left="720"/>
      </w:pPr>
    </w:p>
    <w:p w:rsidR="00FB4375" w:rsidRDefault="00FB4375" w:rsidP="00F90745">
      <w:pPr>
        <w:pStyle w:val="NoSpacing"/>
        <w:tabs>
          <w:tab w:val="left" w:pos="5490"/>
        </w:tabs>
        <w:ind w:left="720"/>
      </w:pPr>
    </w:p>
    <w:p w:rsidR="00FB4375" w:rsidRDefault="00FB4375" w:rsidP="00F90745">
      <w:pPr>
        <w:pStyle w:val="NoSpacing"/>
        <w:tabs>
          <w:tab w:val="left" w:pos="5490"/>
        </w:tabs>
        <w:ind w:left="720"/>
      </w:pPr>
    </w:p>
    <w:p w:rsidR="00F90745" w:rsidRDefault="00F90745" w:rsidP="00F90745">
      <w:pPr>
        <w:pStyle w:val="NoSpacing"/>
        <w:tabs>
          <w:tab w:val="left" w:pos="5490"/>
        </w:tabs>
        <w:ind w:left="720"/>
      </w:pPr>
    </w:p>
    <w:p w:rsidR="00F90745" w:rsidRDefault="00F90745" w:rsidP="00F90745">
      <w:pPr>
        <w:pStyle w:val="NoSpacing"/>
        <w:numPr>
          <w:ilvl w:val="0"/>
          <w:numId w:val="4"/>
        </w:numPr>
        <w:tabs>
          <w:tab w:val="left" w:pos="5490"/>
        </w:tabs>
      </w:pPr>
      <w:r>
        <w:t>Why do you believe there are differences between the onion and cheek cells?</w:t>
      </w:r>
    </w:p>
    <w:p w:rsidR="004A59F1" w:rsidRDefault="004A59F1" w:rsidP="004A59F1">
      <w:pPr>
        <w:pStyle w:val="NoSpacing"/>
      </w:pPr>
    </w:p>
    <w:p w:rsidR="004A59F1" w:rsidRDefault="004A59F1" w:rsidP="004A59F1">
      <w:pPr>
        <w:pStyle w:val="NoSpacing"/>
      </w:pPr>
    </w:p>
    <w:p w:rsidR="00722C9B" w:rsidRDefault="00722C9B" w:rsidP="004A59F1">
      <w:pPr>
        <w:pStyle w:val="NoSpacing"/>
      </w:pPr>
    </w:p>
    <w:p w:rsidR="00722C9B" w:rsidRDefault="00722C9B" w:rsidP="004A59F1">
      <w:pPr>
        <w:pStyle w:val="NoSpacing"/>
      </w:pPr>
    </w:p>
    <w:p w:rsidR="00722C9B" w:rsidRDefault="00722C9B" w:rsidP="004A59F1">
      <w:pPr>
        <w:pStyle w:val="NoSpacing"/>
      </w:pPr>
    </w:p>
    <w:p w:rsidR="00722C9B" w:rsidRDefault="00722C9B" w:rsidP="004A59F1">
      <w:pPr>
        <w:pStyle w:val="NoSpacing"/>
      </w:pPr>
    </w:p>
    <w:p w:rsidR="00722C9B" w:rsidRDefault="00722C9B" w:rsidP="004A59F1">
      <w:pPr>
        <w:pStyle w:val="NoSpacing"/>
      </w:pPr>
    </w:p>
    <w:p w:rsidR="00722C9B" w:rsidRDefault="00722C9B" w:rsidP="004A59F1">
      <w:pPr>
        <w:pStyle w:val="NoSpacing"/>
      </w:pPr>
    </w:p>
    <w:p w:rsidR="00722C9B" w:rsidRDefault="00722C9B" w:rsidP="004A59F1">
      <w:pPr>
        <w:pStyle w:val="NoSpacing"/>
      </w:pPr>
    </w:p>
    <w:p w:rsidR="00722C9B" w:rsidRDefault="00722C9B" w:rsidP="004A59F1">
      <w:pPr>
        <w:pStyle w:val="NoSpacing"/>
      </w:pPr>
    </w:p>
    <w:sectPr w:rsidR="00722C9B" w:rsidSect="007B00D3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D4" w:rsidRDefault="00655ED4" w:rsidP="00722C9B">
      <w:pPr>
        <w:spacing w:after="0" w:line="240" w:lineRule="auto"/>
      </w:pPr>
      <w:r>
        <w:separator/>
      </w:r>
    </w:p>
  </w:endnote>
  <w:endnote w:type="continuationSeparator" w:id="0">
    <w:p w:rsidR="00655ED4" w:rsidRDefault="00655ED4" w:rsidP="00722C9B">
      <w:pPr>
        <w:spacing w:after="0" w:line="240" w:lineRule="auto"/>
      </w:pPr>
      <w:r>
        <w:continuationSeparator/>
      </w:r>
    </w:p>
  </w:endnote>
  <w:endnote w:id="1">
    <w:p w:rsidR="00722C9B" w:rsidRDefault="00722C9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A5E87">
        <w:rPr>
          <w:sz w:val="16"/>
          <w:szCs w:val="16"/>
          <w:u w:val="single"/>
        </w:rPr>
        <w:t>Agricultural Biology Curriculum Lesson Plans</w:t>
      </w:r>
      <w:r w:rsidRPr="00EA5E87">
        <w:rPr>
          <w:sz w:val="16"/>
          <w:szCs w:val="16"/>
        </w:rPr>
        <w:t>. Sacramento: California State Departmen</w:t>
      </w:r>
      <w:r>
        <w:rPr>
          <w:sz w:val="16"/>
          <w:szCs w:val="16"/>
        </w:rPr>
        <w:t>t</w:t>
      </w:r>
      <w:r w:rsidRPr="00EA5E87">
        <w:rPr>
          <w:sz w:val="16"/>
          <w:szCs w:val="16"/>
        </w:rPr>
        <w:t xml:space="preserve"> of Education, Agriculture Education</w:t>
      </w:r>
      <w:r>
        <w:rPr>
          <w:sz w:val="16"/>
          <w:szCs w:val="16"/>
        </w:rPr>
        <w:t xml:space="preserve"> </w:t>
      </w:r>
      <w:r w:rsidRPr="00EA5E87">
        <w:rPr>
          <w:sz w:val="16"/>
          <w:szCs w:val="16"/>
        </w:rPr>
        <w:t>Unit, 1990.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8D2B10">
      <w:tc>
        <w:tcPr>
          <w:tcW w:w="918" w:type="dxa"/>
        </w:tcPr>
        <w:p w:rsidR="008D2B10" w:rsidRDefault="00E939F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C13B56" w:rsidRPr="00C13B56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8D2B10" w:rsidRPr="008D2B10" w:rsidRDefault="008D2B10" w:rsidP="008D2B10">
          <w:pPr>
            <w:pStyle w:val="Foot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A-8</w:t>
          </w:r>
        </w:p>
      </w:tc>
    </w:tr>
  </w:tbl>
  <w:p w:rsidR="008D2B10" w:rsidRDefault="008D2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D4" w:rsidRDefault="00655ED4" w:rsidP="00722C9B">
      <w:pPr>
        <w:spacing w:after="0" w:line="240" w:lineRule="auto"/>
      </w:pPr>
      <w:r>
        <w:separator/>
      </w:r>
    </w:p>
  </w:footnote>
  <w:footnote w:type="continuationSeparator" w:id="0">
    <w:p w:rsidR="00655ED4" w:rsidRDefault="00655ED4" w:rsidP="00722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6C43"/>
    <w:multiLevelType w:val="hybridMultilevel"/>
    <w:tmpl w:val="86C46C66"/>
    <w:lvl w:ilvl="0" w:tplc="C542E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E17D15"/>
    <w:multiLevelType w:val="hybridMultilevel"/>
    <w:tmpl w:val="CCD6AB4C"/>
    <w:lvl w:ilvl="0" w:tplc="3FAC1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1258A2"/>
    <w:multiLevelType w:val="hybridMultilevel"/>
    <w:tmpl w:val="08E6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12829"/>
    <w:multiLevelType w:val="hybridMultilevel"/>
    <w:tmpl w:val="B95CA924"/>
    <w:lvl w:ilvl="0" w:tplc="7D021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825"/>
    <w:rsid w:val="000A2C84"/>
    <w:rsid w:val="000B2B68"/>
    <w:rsid w:val="000D637D"/>
    <w:rsid w:val="00126627"/>
    <w:rsid w:val="00147825"/>
    <w:rsid w:val="001F78C6"/>
    <w:rsid w:val="00233B73"/>
    <w:rsid w:val="00264069"/>
    <w:rsid w:val="002E61E4"/>
    <w:rsid w:val="00330E1B"/>
    <w:rsid w:val="003418E0"/>
    <w:rsid w:val="004A59F1"/>
    <w:rsid w:val="0052124B"/>
    <w:rsid w:val="00655ED4"/>
    <w:rsid w:val="006D6F20"/>
    <w:rsid w:val="00722C9B"/>
    <w:rsid w:val="00736574"/>
    <w:rsid w:val="00743A7C"/>
    <w:rsid w:val="00782DAD"/>
    <w:rsid w:val="007A73E4"/>
    <w:rsid w:val="007B00D3"/>
    <w:rsid w:val="007E10C3"/>
    <w:rsid w:val="00803C85"/>
    <w:rsid w:val="008D2B10"/>
    <w:rsid w:val="00951113"/>
    <w:rsid w:val="009C27F3"/>
    <w:rsid w:val="00AC135C"/>
    <w:rsid w:val="00B65B5C"/>
    <w:rsid w:val="00C13B56"/>
    <w:rsid w:val="00D35162"/>
    <w:rsid w:val="00D7618D"/>
    <w:rsid w:val="00DF0F75"/>
    <w:rsid w:val="00E939F9"/>
    <w:rsid w:val="00F90745"/>
    <w:rsid w:val="00FB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73"/>
  </w:style>
  <w:style w:type="paragraph" w:styleId="Heading1">
    <w:name w:val="heading 1"/>
    <w:basedOn w:val="Normal"/>
    <w:next w:val="Normal"/>
    <w:link w:val="Heading1Char"/>
    <w:uiPriority w:val="9"/>
    <w:qFormat/>
    <w:rsid w:val="00233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33B7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22C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2C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2C9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D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B10"/>
  </w:style>
  <w:style w:type="paragraph" w:styleId="Footer">
    <w:name w:val="footer"/>
    <w:basedOn w:val="Normal"/>
    <w:link w:val="FooterChar"/>
    <w:uiPriority w:val="99"/>
    <w:unhideWhenUsed/>
    <w:rsid w:val="008D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C 5.4.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4B953143-5923-464F-8D83-0E9AE1DE6603}">
      <dgm:prSet phldrT="[Text]" custT="1"/>
      <dgm:spPr/>
      <dgm:t>
        <a:bodyPr/>
        <a:lstStyle/>
        <a:p>
          <a:r>
            <a:rPr lang="en-US" sz="800"/>
            <a:t>(Foundation) </a:t>
          </a:r>
          <a:r>
            <a:rPr lang="en-US" sz="800" i="0"/>
            <a:t>1.2 Science, </a:t>
          </a:r>
          <a:r>
            <a:rPr lang="en-US" sz="800"/>
            <a:t>Specific Applications of Investigation and Experimentation: (1.a) and (1.d). </a:t>
          </a:r>
        </a:p>
      </dgm:t>
    </dgm:pt>
    <dgm:pt modelId="{06376158-02BC-4FA5-B886-14299BB1C004}" type="parTrans" cxnId="{B7B86675-FCEA-4DF6-BBD1-06BC058DD835}">
      <dgm:prSet/>
      <dgm:spPr/>
    </dgm:pt>
    <dgm:pt modelId="{812E5EB1-CA4E-468B-93D6-3553499090B3}" type="sibTrans" cxnId="{B7B86675-FCEA-4DF6-BBD1-06BC058DD835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2B1D6085-23BD-46E6-914C-9B0F200FADF8}" type="presOf" srcId="{C3C9244B-6B8D-431D-AE6F-7BCD90AB9A2A}" destId="{A4D15F51-D5B8-4FEF-AC1F-DDC6C711288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B7B86675-FCEA-4DF6-BBD1-06BC058DD835}" srcId="{ED35E908-99EA-4021-B7AA-FFFF751752DA}" destId="{4B953143-5923-464F-8D83-0E9AE1DE6603}" srcOrd="1" destOrd="0" parTransId="{06376158-02BC-4FA5-B886-14299BB1C004}" sibTransId="{812E5EB1-CA4E-468B-93D6-3553499090B3}"/>
    <dgm:cxn modelId="{2F42E833-23CE-4BF8-97EA-9ABCA6BE4424}" type="presOf" srcId="{ED35E908-99EA-4021-B7AA-FFFF751752DA}" destId="{287B5900-FDF9-4D22-B246-5318F5951704}" srcOrd="0" destOrd="0" presId="urn:microsoft.com/office/officeart/2005/8/layout/vList5"/>
    <dgm:cxn modelId="{D65D9734-B275-4E0A-9AF0-77C712F61E0F}" type="presOf" srcId="{3EE877E5-497D-48F8-B93E-6023B73C0C2D}" destId="{D85A961A-C185-4492-A3AB-0E0AC3BBFA0A}" srcOrd="0" destOrd="0" presId="urn:microsoft.com/office/officeart/2005/8/layout/vList5"/>
    <dgm:cxn modelId="{1B84A373-97CD-4B67-A295-E252CFD378F2}" type="presOf" srcId="{4B953143-5923-464F-8D83-0E9AE1DE6603}" destId="{D85A961A-C185-4492-A3AB-0E0AC3BBFA0A}" srcOrd="0" destOrd="1" presId="urn:microsoft.com/office/officeart/2005/8/layout/vList5"/>
    <dgm:cxn modelId="{CBAE5421-77D5-4AAA-AF31-081F3921234F}" type="presParOf" srcId="{A4D15F51-D5B8-4FEF-AC1F-DDC6C711288A}" destId="{14F679C8-DA1F-4869-9C94-982F261574D1}" srcOrd="0" destOrd="0" presId="urn:microsoft.com/office/officeart/2005/8/layout/vList5"/>
    <dgm:cxn modelId="{988C4819-90C0-41A3-A7C6-F3BDBD84BBAE}" type="presParOf" srcId="{14F679C8-DA1F-4869-9C94-982F261574D1}" destId="{287B5900-FDF9-4D22-B246-5318F5951704}" srcOrd="0" destOrd="0" presId="urn:microsoft.com/office/officeart/2005/8/layout/vList5"/>
    <dgm:cxn modelId="{DF29A214-411D-48ED-940C-132242C907C6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Biology/Life Sciences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(BLS) 1.a.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F39A025-6722-4488-B02C-66A71EDD9228}" type="presOf" srcId="{ED35E908-99EA-4021-B7AA-FFFF751752DA}" destId="{287B5900-FDF9-4D22-B246-5318F5951704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86E43AD5-93D2-4C52-9D1C-A08CE51AE48E}" type="presOf" srcId="{3EE877E5-497D-48F8-B93E-6023B73C0C2D}" destId="{D85A961A-C185-4492-A3AB-0E0AC3BBFA0A}" srcOrd="0" destOrd="0" presId="urn:microsoft.com/office/officeart/2005/8/layout/vList5"/>
    <dgm:cxn modelId="{58A5DE64-8ACC-43D6-A6FF-2BD76342F0F8}" type="presOf" srcId="{C3C9244B-6B8D-431D-AE6F-7BCD90AB9A2A}" destId="{A4D15F51-D5B8-4FEF-AC1F-DDC6C711288A}" srcOrd="0" destOrd="0" presId="urn:microsoft.com/office/officeart/2005/8/layout/vList5"/>
    <dgm:cxn modelId="{DF0FA1D1-B308-4CE8-9599-119B6D8C12BB}" type="presParOf" srcId="{A4D15F51-D5B8-4FEF-AC1F-DDC6C711288A}" destId="{14F679C8-DA1F-4869-9C94-982F261574D1}" srcOrd="0" destOrd="0" presId="urn:microsoft.com/office/officeart/2005/8/layout/vList5"/>
    <dgm:cxn modelId="{E718BBC8-C8C9-4F53-A56F-689D7206C351}" type="presParOf" srcId="{14F679C8-DA1F-4869-9C94-982F261574D1}" destId="{287B5900-FDF9-4D22-B246-5318F5951704}" srcOrd="0" destOrd="0" presId="urn:microsoft.com/office/officeart/2005/8/layout/vList5"/>
    <dgm:cxn modelId="{AA2FEE46-4733-4302-98EA-E1A817196CD1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7E52-72F9-403D-B176-1A9118BD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3080</Characters>
  <Application>Microsoft Office Word</Application>
  <DocSecurity>0</DocSecurity>
  <Lines>25</Lines>
  <Paragraphs>7</Paragraphs>
  <ScaleCrop>false</ScaleCrop>
  <Company>Toshiba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srocca</cp:lastModifiedBy>
  <cp:revision>8</cp:revision>
  <dcterms:created xsi:type="dcterms:W3CDTF">2009-08-06T18:10:00Z</dcterms:created>
  <dcterms:modified xsi:type="dcterms:W3CDTF">2009-09-23T21:48:00Z</dcterms:modified>
</cp:coreProperties>
</file>