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E" w:rsidRDefault="00790225" w:rsidP="006C152E">
      <w:pPr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-351790</wp:posOffset>
            </wp:positionV>
            <wp:extent cx="6189345" cy="542925"/>
            <wp:effectExtent l="19050" t="0" r="20955" b="9525"/>
            <wp:wrapTight wrapText="bothSides">
              <wp:wrapPolygon edited="0">
                <wp:start x="0" y="1516"/>
                <wp:lineTo x="-66" y="19705"/>
                <wp:lineTo x="665" y="21979"/>
                <wp:lineTo x="2393" y="21979"/>
                <wp:lineTo x="21607" y="21979"/>
                <wp:lineTo x="21673" y="21979"/>
                <wp:lineTo x="21673" y="1516"/>
                <wp:lineTo x="2526" y="1516"/>
                <wp:lineTo x="0" y="1516"/>
              </wp:wrapPolygon>
            </wp:wrapTight>
            <wp:docPr id="1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6C152E">
        <w:t>Name___________________</w:t>
      </w:r>
    </w:p>
    <w:p w:rsidR="006C152E" w:rsidRDefault="006C152E" w:rsidP="006C152E">
      <w:pPr>
        <w:jc w:val="right"/>
      </w:pPr>
      <w:r>
        <w:t>Date____________________</w:t>
      </w:r>
    </w:p>
    <w:p w:rsidR="006C152E" w:rsidRDefault="00FB400F" w:rsidP="00790225">
      <w:pPr>
        <w:pStyle w:val="Heading1"/>
        <w:jc w:val="center"/>
      </w:pPr>
      <w:r>
        <w:t>Mitosis Drawings</w:t>
      </w:r>
    </w:p>
    <w:p w:rsidR="006C152E" w:rsidRPr="005D1100" w:rsidRDefault="006C152E" w:rsidP="006C152E">
      <w:pPr>
        <w:pStyle w:val="NoSpacing"/>
        <w:rPr>
          <w:b/>
        </w:rPr>
      </w:pPr>
      <w:r>
        <w:rPr>
          <w:b/>
        </w:rPr>
        <w:t>Purpose</w:t>
      </w:r>
    </w:p>
    <w:p w:rsidR="006C152E" w:rsidRDefault="006C152E" w:rsidP="006C152E">
      <w:pPr>
        <w:pStyle w:val="NoSpacing"/>
      </w:pPr>
      <w:r>
        <w:t>The purpose of this exercise is to</w:t>
      </w:r>
      <w:r w:rsidR="00FB400F">
        <w:t xml:space="preserve"> illustrate and explain the stages of mitosis</w:t>
      </w:r>
      <w:r>
        <w:t xml:space="preserve">. </w:t>
      </w:r>
      <w:r w:rsidR="00531EC1">
        <w:rPr>
          <w:rStyle w:val="EndnoteReference"/>
        </w:rPr>
        <w:endnoteReference w:id="1"/>
      </w:r>
    </w:p>
    <w:p w:rsidR="006C152E" w:rsidRDefault="006C152E" w:rsidP="006C152E">
      <w:pPr>
        <w:pStyle w:val="NoSpacing"/>
      </w:pPr>
    </w:p>
    <w:p w:rsidR="006C152E" w:rsidRDefault="006C152E" w:rsidP="006C152E">
      <w:pPr>
        <w:pStyle w:val="NoSpacing"/>
        <w:rPr>
          <w:b/>
        </w:rPr>
      </w:pPr>
      <w:r>
        <w:rPr>
          <w:b/>
        </w:rPr>
        <w:t>Procedure</w:t>
      </w:r>
    </w:p>
    <w:p w:rsidR="006C152E" w:rsidRDefault="006C152E" w:rsidP="006C152E">
      <w:pPr>
        <w:pStyle w:val="NoSpacing"/>
        <w:rPr>
          <w:b/>
        </w:rPr>
      </w:pPr>
      <w:r>
        <w:rPr>
          <w:b/>
        </w:rPr>
        <w:t xml:space="preserve">  Materials:</w:t>
      </w:r>
    </w:p>
    <w:p w:rsidR="00FB400F" w:rsidRDefault="00FB400F" w:rsidP="00FB400F">
      <w:pPr>
        <w:pStyle w:val="NoSpacing"/>
        <w:numPr>
          <w:ilvl w:val="0"/>
          <w:numId w:val="12"/>
        </w:numPr>
      </w:pPr>
      <w:r>
        <w:t>8 ½ x 11 inch sheet of paper</w:t>
      </w:r>
    </w:p>
    <w:p w:rsidR="00FB400F" w:rsidRDefault="00FB400F" w:rsidP="00FB400F">
      <w:pPr>
        <w:pStyle w:val="NoSpacing"/>
        <w:numPr>
          <w:ilvl w:val="0"/>
          <w:numId w:val="12"/>
        </w:numPr>
      </w:pPr>
      <w:r>
        <w:t>Colored pencils or pens</w:t>
      </w:r>
    </w:p>
    <w:p w:rsidR="00FB400F" w:rsidRPr="00FB400F" w:rsidRDefault="00FB400F" w:rsidP="00FB400F">
      <w:pPr>
        <w:pStyle w:val="NoSpacing"/>
        <w:numPr>
          <w:ilvl w:val="0"/>
          <w:numId w:val="12"/>
        </w:numPr>
      </w:pPr>
      <w:r>
        <w:t>Notes/text book</w:t>
      </w:r>
    </w:p>
    <w:p w:rsidR="009A6640" w:rsidRDefault="009A6640" w:rsidP="009A6640">
      <w:pPr>
        <w:pStyle w:val="NoSpacing"/>
        <w:ind w:left="720"/>
      </w:pPr>
    </w:p>
    <w:p w:rsidR="009A6640" w:rsidRPr="009A6640" w:rsidRDefault="006C152E" w:rsidP="009A6640">
      <w:pPr>
        <w:pStyle w:val="NoSpacing"/>
        <w:rPr>
          <w:b/>
        </w:rPr>
      </w:pPr>
      <w:r>
        <w:rPr>
          <w:b/>
        </w:rPr>
        <w:t>Sequence of Steps</w:t>
      </w:r>
    </w:p>
    <w:p w:rsidR="00531EC1" w:rsidRDefault="00FB400F" w:rsidP="00FB400F">
      <w:pPr>
        <w:pStyle w:val="NoSpacing"/>
        <w:numPr>
          <w:ilvl w:val="0"/>
          <w:numId w:val="14"/>
        </w:numPr>
      </w:pPr>
      <w:r>
        <w:t>Separate an 8 ½ x 11” sheet of paper into 4 sections.</w:t>
      </w:r>
    </w:p>
    <w:p w:rsidR="00FB400F" w:rsidRDefault="00FB400F" w:rsidP="00FB400F">
      <w:pPr>
        <w:pStyle w:val="NoSpacing"/>
        <w:numPr>
          <w:ilvl w:val="0"/>
          <w:numId w:val="14"/>
        </w:numPr>
      </w:pPr>
      <w:r>
        <w:t xml:space="preserve">Using colored pencils, draw a cell as it goes through each of the 4 stages of mitosis. </w:t>
      </w:r>
      <w:r w:rsidRPr="00FB400F">
        <w:rPr>
          <w:i/>
        </w:rPr>
        <w:t>(This is not art class; however, you need to put forth some effort so that you have a visual of the mitosis process.)</w:t>
      </w:r>
    </w:p>
    <w:p w:rsidR="00FB400F" w:rsidRDefault="00FB400F" w:rsidP="00FB400F">
      <w:pPr>
        <w:pStyle w:val="NoSpacing"/>
        <w:numPr>
          <w:ilvl w:val="0"/>
          <w:numId w:val="14"/>
        </w:numPr>
      </w:pPr>
      <w:r>
        <w:t>Label each stage</w:t>
      </w:r>
    </w:p>
    <w:p w:rsidR="00FB400F" w:rsidRDefault="00FB400F" w:rsidP="00FB400F">
      <w:pPr>
        <w:pStyle w:val="NoSpacing"/>
        <w:numPr>
          <w:ilvl w:val="0"/>
          <w:numId w:val="14"/>
        </w:numPr>
      </w:pPr>
      <w:r>
        <w:t>Briefly explain what occurs in each stage.</w:t>
      </w:r>
    </w:p>
    <w:p w:rsidR="00FB400F" w:rsidRDefault="00FB400F" w:rsidP="00FB400F">
      <w:pPr>
        <w:pStyle w:val="NoSpacing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133985</wp:posOffset>
            </wp:positionV>
            <wp:extent cx="186690" cy="262890"/>
            <wp:effectExtent l="19050" t="0" r="381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Make sure to include your name, date and period.</w:t>
      </w:r>
    </w:p>
    <w:p w:rsidR="00FB400F" w:rsidRDefault="00FB400F" w:rsidP="00FB400F">
      <w:pPr>
        <w:pStyle w:val="NoSpacing"/>
        <w:numPr>
          <w:ilvl w:val="0"/>
          <w:numId w:val="14"/>
        </w:numPr>
      </w:pPr>
      <w:r>
        <w:t>When your drawings are complete, answer the review questions below.</w:t>
      </w:r>
    </w:p>
    <w:p w:rsidR="00FB400F" w:rsidRDefault="00FB400F" w:rsidP="006C152E">
      <w:pPr>
        <w:pStyle w:val="NoSpacing"/>
      </w:pPr>
    </w:p>
    <w:p w:rsidR="00FB400F" w:rsidRDefault="00FB400F" w:rsidP="006C152E">
      <w:pPr>
        <w:pStyle w:val="NoSpacing"/>
      </w:pPr>
    </w:p>
    <w:p w:rsidR="00FA5056" w:rsidRDefault="00FA5056" w:rsidP="006C152E">
      <w:pPr>
        <w:pStyle w:val="NoSpacing"/>
      </w:pPr>
    </w:p>
    <w:p w:rsidR="006C152E" w:rsidRDefault="00857D33" w:rsidP="006C152E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-205740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4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9pt;margin-top:3.45pt;width:435.7pt;height:0;z-index:251662336;mso-position-horizontal-relative:text;mso-position-vertical-relative:text" o:connectortype="straight">
            <v:stroke dashstyle="1 1" endcap="round"/>
          </v:shape>
        </w:pict>
      </w:r>
    </w:p>
    <w:p w:rsidR="00857D33" w:rsidRDefault="00FB400F" w:rsidP="009A6640">
      <w:pPr>
        <w:pStyle w:val="NoSpacing"/>
        <w:ind w:left="1080"/>
        <w:rPr>
          <w:b/>
        </w:rPr>
      </w:pPr>
      <w:r>
        <w:rPr>
          <w:b/>
        </w:rPr>
        <w:t>Review Questions</w:t>
      </w:r>
    </w:p>
    <w:p w:rsidR="00E72EC7" w:rsidRDefault="00E72EC7" w:rsidP="009A6640">
      <w:pPr>
        <w:pStyle w:val="NoSpacing"/>
        <w:ind w:left="1080"/>
        <w:rPr>
          <w:b/>
        </w:rPr>
      </w:pPr>
    </w:p>
    <w:p w:rsidR="00E72EC7" w:rsidRDefault="00E72EC7" w:rsidP="009A6640">
      <w:pPr>
        <w:pStyle w:val="NoSpacing"/>
        <w:ind w:left="1080"/>
        <w:rPr>
          <w:b/>
        </w:rPr>
      </w:pPr>
    </w:p>
    <w:p w:rsidR="00E72EC7" w:rsidRDefault="00E72EC7" w:rsidP="009A6640">
      <w:pPr>
        <w:pStyle w:val="NoSpacing"/>
        <w:ind w:left="1080"/>
        <w:rPr>
          <w:b/>
        </w:rPr>
      </w:pPr>
    </w:p>
    <w:p w:rsidR="00FB400F" w:rsidRDefault="00FB400F" w:rsidP="00E72EC7">
      <w:pPr>
        <w:pStyle w:val="NoSpacing"/>
        <w:ind w:left="1080" w:hanging="1080"/>
      </w:pPr>
      <w:r>
        <w:t>1. What are the four stages of mitosis? Explain briefly what happens at each stage.</w:t>
      </w: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  <w:r>
        <w:t>2.  In plants and animals, which cells go through the process of mitosis?</w:t>
      </w: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</w:p>
    <w:p w:rsidR="00CC36CF" w:rsidRDefault="00CC36CF" w:rsidP="00FB400F">
      <w:pPr>
        <w:pStyle w:val="NoSpacing"/>
      </w:pPr>
    </w:p>
    <w:p w:rsidR="00CC36CF" w:rsidRDefault="00CC36CF" w:rsidP="00FB400F">
      <w:pPr>
        <w:pStyle w:val="NoSpacing"/>
      </w:pPr>
    </w:p>
    <w:p w:rsidR="00CC36CF" w:rsidRDefault="00CC36CF" w:rsidP="00FB400F">
      <w:pPr>
        <w:pStyle w:val="NoSpacing"/>
      </w:pPr>
    </w:p>
    <w:p w:rsidR="00FB400F" w:rsidRDefault="00FB400F" w:rsidP="00FB400F">
      <w:pPr>
        <w:pStyle w:val="NoSpacing"/>
      </w:pPr>
    </w:p>
    <w:p w:rsidR="00FB400F" w:rsidRDefault="00FB400F" w:rsidP="00FB400F">
      <w:pPr>
        <w:pStyle w:val="NoSpacing"/>
      </w:pPr>
      <w:r>
        <w:lastRenderedPageBreak/>
        <w:t>3. What is the purpose of mitosis? What does it produce?</w:t>
      </w:r>
    </w:p>
    <w:p w:rsidR="00FB400F" w:rsidRPr="00FB400F" w:rsidRDefault="00FB400F" w:rsidP="00FB400F">
      <w:pPr>
        <w:pStyle w:val="NoSpacing"/>
      </w:pPr>
    </w:p>
    <w:p w:rsidR="00531EC1" w:rsidRDefault="00531EC1" w:rsidP="00531EC1">
      <w:pPr>
        <w:pStyle w:val="NoSpacing"/>
        <w:ind w:left="1800"/>
      </w:pPr>
    </w:p>
    <w:p w:rsidR="00DE0726" w:rsidRDefault="00DE0726" w:rsidP="00DE0726">
      <w:pPr>
        <w:pStyle w:val="NoSpacing"/>
      </w:pPr>
    </w:p>
    <w:p w:rsidR="00FB400F" w:rsidRDefault="00FB400F" w:rsidP="00DE0726">
      <w:pPr>
        <w:pStyle w:val="NoSpacing"/>
      </w:pPr>
    </w:p>
    <w:p w:rsidR="00E72EC7" w:rsidRDefault="00E72EC7" w:rsidP="00DE0726">
      <w:pPr>
        <w:pStyle w:val="NoSpacing"/>
      </w:pPr>
    </w:p>
    <w:p w:rsidR="00CC36CF" w:rsidRDefault="00CC36CF" w:rsidP="00DE0726">
      <w:pPr>
        <w:pStyle w:val="NoSpacing"/>
      </w:pPr>
    </w:p>
    <w:p w:rsidR="00CC36CF" w:rsidRDefault="00CC36CF" w:rsidP="00DE0726">
      <w:pPr>
        <w:pStyle w:val="NoSpacing"/>
      </w:pPr>
    </w:p>
    <w:p w:rsidR="00E72EC7" w:rsidRDefault="00E72EC7" w:rsidP="00DE0726">
      <w:pPr>
        <w:pStyle w:val="NoSpacing"/>
      </w:pPr>
    </w:p>
    <w:p w:rsidR="00FB400F" w:rsidRDefault="00FB400F" w:rsidP="00DE0726">
      <w:pPr>
        <w:pStyle w:val="NoSpacing"/>
      </w:pPr>
    </w:p>
    <w:p w:rsidR="00FB400F" w:rsidRDefault="00FB400F" w:rsidP="00CC36CF">
      <w:pPr>
        <w:pStyle w:val="NoSpacing"/>
        <w:ind w:left="270" w:hanging="270"/>
      </w:pPr>
      <w:r>
        <w:t>4.  Animals are continuously going through mitosis at different places in their body. Identify two areas where mitosis could be taking place in an animal.</w:t>
      </w: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CC36CF" w:rsidRDefault="00CC36CF" w:rsidP="00CC36CF">
      <w:pPr>
        <w:pStyle w:val="NoSpacing"/>
        <w:ind w:left="270" w:hanging="270"/>
      </w:pPr>
    </w:p>
    <w:p w:rsidR="00CC36CF" w:rsidRDefault="00CC36C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E72EC7" w:rsidRDefault="00E72EC7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16" w:hanging="216"/>
      </w:pPr>
      <w:r>
        <w:t>5. Plants go through mitosis continuously as well. Identify a reason that plants go through mitosis. What does mitosis produce in plants?</w:t>
      </w: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CC36CF">
      <w:pPr>
        <w:pStyle w:val="NoSpacing"/>
        <w:ind w:left="270" w:hanging="270"/>
      </w:pPr>
    </w:p>
    <w:p w:rsidR="00FB400F" w:rsidRDefault="00FB400F" w:rsidP="00DE0726">
      <w:pPr>
        <w:pStyle w:val="NoSpacing"/>
      </w:pPr>
    </w:p>
    <w:p w:rsidR="00FB400F" w:rsidRDefault="00FB400F" w:rsidP="00DE0726">
      <w:pPr>
        <w:pStyle w:val="NoSpacing"/>
      </w:pPr>
    </w:p>
    <w:p w:rsidR="00FB400F" w:rsidRDefault="00FB400F" w:rsidP="00DE0726">
      <w:pPr>
        <w:pStyle w:val="NoSpacing"/>
      </w:pPr>
    </w:p>
    <w:p w:rsidR="00FB400F" w:rsidRDefault="00FB400F" w:rsidP="00DE0726">
      <w:pPr>
        <w:pStyle w:val="NoSpacing"/>
      </w:pPr>
    </w:p>
    <w:p w:rsidR="00FB400F" w:rsidRDefault="00FB400F" w:rsidP="00DE0726">
      <w:pPr>
        <w:pStyle w:val="NoSpacing"/>
      </w:pPr>
    </w:p>
    <w:p w:rsidR="00FB400F" w:rsidRDefault="00FB400F" w:rsidP="00DE0726">
      <w:pPr>
        <w:pStyle w:val="NoSpacing"/>
      </w:pPr>
    </w:p>
    <w:p w:rsidR="00DE0726" w:rsidRDefault="00DE0726" w:rsidP="00DE0726">
      <w:pPr>
        <w:pStyle w:val="NoSpacing"/>
      </w:pPr>
    </w:p>
    <w:p w:rsidR="00DE0726" w:rsidRDefault="00DE0726" w:rsidP="00DE0726">
      <w:pPr>
        <w:pStyle w:val="NoSpacing"/>
      </w:pPr>
    </w:p>
    <w:p w:rsidR="00DE0726" w:rsidRDefault="00DE0726" w:rsidP="00DE0726">
      <w:pPr>
        <w:pStyle w:val="NoSpacing"/>
      </w:pPr>
    </w:p>
    <w:p w:rsidR="00DE0726" w:rsidRDefault="00DE0726" w:rsidP="00DE0726">
      <w:pPr>
        <w:pStyle w:val="NoSpacing"/>
      </w:pPr>
    </w:p>
    <w:p w:rsidR="00DE0726" w:rsidRDefault="00DE0726" w:rsidP="00DE0726">
      <w:pPr>
        <w:pStyle w:val="NoSpacing"/>
      </w:pPr>
    </w:p>
    <w:p w:rsidR="00DE0726" w:rsidRDefault="00DE0726" w:rsidP="00DE0726">
      <w:pPr>
        <w:pStyle w:val="NoSpacing"/>
        <w:ind w:left="1080"/>
      </w:pPr>
    </w:p>
    <w:p w:rsidR="00DE0726" w:rsidRDefault="00DE0726" w:rsidP="00DE0726">
      <w:pPr>
        <w:pStyle w:val="NoSpacing"/>
        <w:ind w:left="1080"/>
      </w:pPr>
    </w:p>
    <w:p w:rsidR="007C21A7" w:rsidRDefault="007C21A7" w:rsidP="00CC36CF">
      <w:pPr>
        <w:pStyle w:val="NoSpacing"/>
        <w:ind w:left="1080" w:hanging="1080"/>
        <w:rPr>
          <w:b/>
        </w:rPr>
      </w:pPr>
      <w:r>
        <w:rPr>
          <w:b/>
        </w:rPr>
        <w:lastRenderedPageBreak/>
        <w:t>Teacher Notes:</w:t>
      </w:r>
    </w:p>
    <w:p w:rsidR="00CC36CF" w:rsidRDefault="00CC36CF" w:rsidP="00CC36CF">
      <w:pPr>
        <w:pStyle w:val="NoSpacing"/>
        <w:ind w:left="1080" w:hanging="1080"/>
        <w:rPr>
          <w:b/>
        </w:rPr>
      </w:pPr>
    </w:p>
    <w:p w:rsidR="007C21A7" w:rsidRDefault="007C21A7" w:rsidP="00DE0726">
      <w:pPr>
        <w:pStyle w:val="NoSpacing"/>
        <w:ind w:left="1080"/>
        <w:rPr>
          <w:i/>
        </w:rPr>
      </w:pPr>
      <w:r w:rsidRPr="007C21A7">
        <w:rPr>
          <w:i/>
        </w:rPr>
        <w:t>Below are student samples for your reference.</w:t>
      </w:r>
    </w:p>
    <w:p w:rsidR="00CC36CF" w:rsidRDefault="00CC36CF" w:rsidP="00DE0726">
      <w:pPr>
        <w:pStyle w:val="NoSpacing"/>
        <w:ind w:left="1080"/>
        <w:rPr>
          <w:i/>
        </w:rPr>
      </w:pPr>
    </w:p>
    <w:p w:rsidR="00CC36CF" w:rsidRPr="007C21A7" w:rsidRDefault="00CC36CF" w:rsidP="00DE0726">
      <w:pPr>
        <w:pStyle w:val="NoSpacing"/>
        <w:ind w:left="1080"/>
        <w:rPr>
          <w:i/>
        </w:rPr>
      </w:pPr>
    </w:p>
    <w:p w:rsidR="00531EC1" w:rsidRDefault="007C21A7" w:rsidP="00531EC1">
      <w:pPr>
        <w:pStyle w:val="NoSpacing"/>
        <w:ind w:left="180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145415</wp:posOffset>
            </wp:positionV>
            <wp:extent cx="2635885" cy="4659630"/>
            <wp:effectExtent l="19050" t="0" r="0" b="0"/>
            <wp:wrapTight wrapText="bothSides">
              <wp:wrapPolygon edited="0">
                <wp:start x="-156" y="0"/>
                <wp:lineTo x="-156" y="21547"/>
                <wp:lineTo x="21543" y="21547"/>
                <wp:lineTo x="21543" y="0"/>
                <wp:lineTo x="-156" y="0"/>
              </wp:wrapPolygon>
            </wp:wrapTight>
            <wp:docPr id="2" name="Picture 2" descr="Z:\Classes\Ag Bio\Ch. 6\Mitosis Drawings Exampl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Z:\Classes\Ag Bio\Ch. 6\Mitosis Drawings Exampl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465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116205</wp:posOffset>
            </wp:positionV>
            <wp:extent cx="2720340" cy="3147060"/>
            <wp:effectExtent l="19050" t="0" r="3810" b="0"/>
            <wp:wrapTight wrapText="bothSides">
              <wp:wrapPolygon edited="0">
                <wp:start x="-151" y="0"/>
                <wp:lineTo x="-151" y="21443"/>
                <wp:lineTo x="21630" y="21443"/>
                <wp:lineTo x="21630" y="0"/>
                <wp:lineTo x="-151" y="0"/>
              </wp:wrapPolygon>
            </wp:wrapTight>
            <wp:docPr id="1" name="Picture 1" descr="Z:\Classes\Ag Bio\Ch. 6\Mitosis Drawings Exampl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Z:\Classes\Ag Bio\Ch. 6\Mitosis Drawings Example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FA5056" w:rsidRDefault="00FA5056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Default="007C21A7" w:rsidP="00531EC1">
      <w:pPr>
        <w:pStyle w:val="NoSpacing"/>
        <w:ind w:left="1800"/>
      </w:pPr>
    </w:p>
    <w:p w:rsidR="007C21A7" w:rsidRPr="00531EC1" w:rsidRDefault="007C21A7" w:rsidP="00531EC1">
      <w:pPr>
        <w:pStyle w:val="NoSpacing"/>
        <w:ind w:left="1800"/>
      </w:pPr>
    </w:p>
    <w:sectPr w:rsidR="007C21A7" w:rsidRPr="00531EC1" w:rsidSect="00FA5056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DD" w:rsidRDefault="00BB17DD" w:rsidP="00531EC1">
      <w:pPr>
        <w:spacing w:after="0" w:line="240" w:lineRule="auto"/>
      </w:pPr>
      <w:r>
        <w:separator/>
      </w:r>
    </w:p>
  </w:endnote>
  <w:endnote w:type="continuationSeparator" w:id="0">
    <w:p w:rsidR="00BB17DD" w:rsidRDefault="00BB17DD" w:rsidP="00531EC1">
      <w:pPr>
        <w:spacing w:after="0" w:line="240" w:lineRule="auto"/>
      </w:pPr>
      <w:r>
        <w:continuationSeparator/>
      </w:r>
    </w:p>
  </w:endnote>
  <w:endnote w:id="1">
    <w:p w:rsidR="00531EC1" w:rsidRPr="00531EC1" w:rsidRDefault="00531EC1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DE0726">
        <w:t>Sperling, Jill (2008).</w:t>
      </w:r>
      <w:r w:rsidR="00FB400F">
        <w:t>Mitosis Drawings</w:t>
      </w:r>
      <w:r w:rsidR="00DE0726">
        <w:t xml:space="preserve">. </w:t>
      </w:r>
      <w:r w:rsidR="00DE0726">
        <w:rPr>
          <w:i/>
          <w:iCs/>
        </w:rPr>
        <w:t>Kingsburg High School Agriculture Department</w:t>
      </w:r>
      <w:r w:rsidR="00DE0726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B2EE7">
      <w:tc>
        <w:tcPr>
          <w:tcW w:w="918" w:type="dxa"/>
        </w:tcPr>
        <w:p w:rsidR="00DB2EE7" w:rsidRDefault="003474E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C36CF" w:rsidRPr="00CC36C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B2EE7" w:rsidRPr="00DB2EE7" w:rsidRDefault="00DB2EE7" w:rsidP="00DB2EE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B-12</w:t>
          </w:r>
        </w:p>
      </w:tc>
    </w:tr>
  </w:tbl>
  <w:p w:rsidR="00DB2EE7" w:rsidRDefault="00DB2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DD" w:rsidRDefault="00BB17DD" w:rsidP="00531EC1">
      <w:pPr>
        <w:spacing w:after="0" w:line="240" w:lineRule="auto"/>
      </w:pPr>
      <w:r>
        <w:separator/>
      </w:r>
    </w:p>
  </w:footnote>
  <w:footnote w:type="continuationSeparator" w:id="0">
    <w:p w:rsidR="00BB17DD" w:rsidRDefault="00BB17DD" w:rsidP="0053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B4A"/>
    <w:multiLevelType w:val="hybridMultilevel"/>
    <w:tmpl w:val="44328110"/>
    <w:lvl w:ilvl="0" w:tplc="BFF499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33B2C"/>
    <w:multiLevelType w:val="hybridMultilevel"/>
    <w:tmpl w:val="B12EBBEC"/>
    <w:lvl w:ilvl="0" w:tplc="1F2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C755B"/>
    <w:multiLevelType w:val="hybridMultilevel"/>
    <w:tmpl w:val="D0C2403C"/>
    <w:lvl w:ilvl="0" w:tplc="89F041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5"/>
        </w:tabs>
        <w:ind w:left="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</w:lvl>
  </w:abstractNum>
  <w:abstractNum w:abstractNumId="3">
    <w:nsid w:val="49E231AF"/>
    <w:multiLevelType w:val="hybridMultilevel"/>
    <w:tmpl w:val="6DB05E2A"/>
    <w:lvl w:ilvl="0" w:tplc="167846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F0544A5"/>
    <w:multiLevelType w:val="hybridMultilevel"/>
    <w:tmpl w:val="6E6E0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8081C"/>
    <w:multiLevelType w:val="hybridMultilevel"/>
    <w:tmpl w:val="C478AA4A"/>
    <w:lvl w:ilvl="0" w:tplc="D02C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23E46"/>
    <w:multiLevelType w:val="hybridMultilevel"/>
    <w:tmpl w:val="9A40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3A4E"/>
    <w:multiLevelType w:val="hybridMultilevel"/>
    <w:tmpl w:val="A75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33D"/>
    <w:multiLevelType w:val="hybridMultilevel"/>
    <w:tmpl w:val="6AFCE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A20F9C"/>
    <w:multiLevelType w:val="hybridMultilevel"/>
    <w:tmpl w:val="0238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01133"/>
    <w:multiLevelType w:val="hybridMultilevel"/>
    <w:tmpl w:val="EBA0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7997"/>
    <w:multiLevelType w:val="hybridMultilevel"/>
    <w:tmpl w:val="C1A0A0A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72190527"/>
    <w:multiLevelType w:val="hybridMultilevel"/>
    <w:tmpl w:val="4FCE0F76"/>
    <w:lvl w:ilvl="0" w:tplc="54549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E316455"/>
    <w:multiLevelType w:val="hybridMultilevel"/>
    <w:tmpl w:val="BF2ED2F0"/>
    <w:lvl w:ilvl="0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D3"/>
    <w:rsid w:val="00011607"/>
    <w:rsid w:val="000237A5"/>
    <w:rsid w:val="00034576"/>
    <w:rsid w:val="00071B56"/>
    <w:rsid w:val="000E16F9"/>
    <w:rsid w:val="001645D3"/>
    <w:rsid w:val="001D2D70"/>
    <w:rsid w:val="00284E0B"/>
    <w:rsid w:val="002B55EC"/>
    <w:rsid w:val="002C5B76"/>
    <w:rsid w:val="003474E5"/>
    <w:rsid w:val="00371DD9"/>
    <w:rsid w:val="00394D24"/>
    <w:rsid w:val="003B49A7"/>
    <w:rsid w:val="003F57B4"/>
    <w:rsid w:val="004421A7"/>
    <w:rsid w:val="004622A7"/>
    <w:rsid w:val="004630C0"/>
    <w:rsid w:val="00531EC1"/>
    <w:rsid w:val="006332B9"/>
    <w:rsid w:val="00671A06"/>
    <w:rsid w:val="006C152E"/>
    <w:rsid w:val="00790225"/>
    <w:rsid w:val="0079105D"/>
    <w:rsid w:val="007C21A7"/>
    <w:rsid w:val="007F64AA"/>
    <w:rsid w:val="00857D33"/>
    <w:rsid w:val="0094558C"/>
    <w:rsid w:val="009A6640"/>
    <w:rsid w:val="009C36ED"/>
    <w:rsid w:val="009D5C4C"/>
    <w:rsid w:val="00A23A05"/>
    <w:rsid w:val="00A34E74"/>
    <w:rsid w:val="00BB17DD"/>
    <w:rsid w:val="00BB4A7F"/>
    <w:rsid w:val="00C06A00"/>
    <w:rsid w:val="00C52097"/>
    <w:rsid w:val="00C87337"/>
    <w:rsid w:val="00CB69E0"/>
    <w:rsid w:val="00CC36CF"/>
    <w:rsid w:val="00D213CD"/>
    <w:rsid w:val="00D844EA"/>
    <w:rsid w:val="00DB2EE7"/>
    <w:rsid w:val="00DE0726"/>
    <w:rsid w:val="00E0553C"/>
    <w:rsid w:val="00E72EC7"/>
    <w:rsid w:val="00E7506B"/>
    <w:rsid w:val="00E7548F"/>
    <w:rsid w:val="00EA3631"/>
    <w:rsid w:val="00EE61CE"/>
    <w:rsid w:val="00F650B6"/>
    <w:rsid w:val="00F95A08"/>
    <w:rsid w:val="00FA5056"/>
    <w:rsid w:val="00FB400F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2E"/>
  </w:style>
  <w:style w:type="paragraph" w:styleId="Heading1">
    <w:name w:val="heading 1"/>
    <w:basedOn w:val="Normal"/>
    <w:next w:val="Normal"/>
    <w:link w:val="Heading1Char"/>
    <w:uiPriority w:val="9"/>
    <w:qFormat/>
    <w:rsid w:val="006C1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1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D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1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1E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EE7"/>
  </w:style>
  <w:style w:type="paragraph" w:styleId="Footer">
    <w:name w:val="footer"/>
    <w:basedOn w:val="Normal"/>
    <w:link w:val="FooterChar"/>
    <w:uiPriority w:val="99"/>
    <w:unhideWhenUsed/>
    <w:rsid w:val="00D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5.3.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56D0B875-E394-4EBE-9D67-00D41926774D}">
      <dgm:prSet phldrT="[Text]" custT="1"/>
      <dgm:spPr/>
      <dgm:t>
        <a:bodyPr/>
        <a:lstStyle/>
        <a:p>
          <a:r>
            <a:rPr lang="en-US" sz="800"/>
            <a:t>(Foundation) 2.2 Writing, Specific Applications of Writing Strategies and Applications--Grades 9-10: (2.6). </a:t>
          </a:r>
        </a:p>
      </dgm:t>
    </dgm:pt>
    <dgm:pt modelId="{1C8B01FD-5DD5-4B94-975B-853FA2AD2079}" type="parTrans" cxnId="{FA713289-FE84-44E1-90E1-74CD29CB95C4}">
      <dgm:prSet/>
      <dgm:spPr/>
      <dgm:t>
        <a:bodyPr/>
        <a:lstStyle/>
        <a:p>
          <a:endParaRPr lang="en-US"/>
        </a:p>
      </dgm:t>
    </dgm:pt>
    <dgm:pt modelId="{0E4BEBA9-5206-488E-9C45-A0A642373BB4}" type="sibTrans" cxnId="{FA713289-FE84-44E1-90E1-74CD29CB95C4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881" custLinFactNeighborX="1047" custLinFactNeighborY="6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FA713289-FE84-44E1-90E1-74CD29CB95C4}" srcId="{ED35E908-99EA-4021-B7AA-FFFF751752DA}" destId="{56D0B875-E394-4EBE-9D67-00D41926774D}" srcOrd="1" destOrd="0" parTransId="{1C8B01FD-5DD5-4B94-975B-853FA2AD2079}" sibTransId="{0E4BEBA9-5206-488E-9C45-A0A642373BB4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7D7FA4F-AD49-4991-894A-EC9841F393B7}" type="presOf" srcId="{56D0B875-E394-4EBE-9D67-00D41926774D}" destId="{D85A961A-C185-4492-A3AB-0E0AC3BBFA0A}" srcOrd="0" destOrd="1" presId="urn:microsoft.com/office/officeart/2005/8/layout/vList5"/>
    <dgm:cxn modelId="{53D0E5B4-4CFF-4F9C-9B70-725899ED1551}" type="presOf" srcId="{3EE877E5-497D-48F8-B93E-6023B73C0C2D}" destId="{D85A961A-C185-4492-A3AB-0E0AC3BBFA0A}" srcOrd="0" destOrd="0" presId="urn:microsoft.com/office/officeart/2005/8/layout/vList5"/>
    <dgm:cxn modelId="{68E642EA-9F72-42C5-8512-FB162A4F6F94}" type="presOf" srcId="{ED35E908-99EA-4021-B7AA-FFFF751752DA}" destId="{287B5900-FDF9-4D22-B246-5318F5951704}" srcOrd="0" destOrd="0" presId="urn:microsoft.com/office/officeart/2005/8/layout/vList5"/>
    <dgm:cxn modelId="{B2F2D945-F697-465E-9E4E-C07B04C56CE4}" type="presOf" srcId="{C3C9244B-6B8D-431D-AE6F-7BCD90AB9A2A}" destId="{A4D15F51-D5B8-4FEF-AC1F-DDC6C711288A}" srcOrd="0" destOrd="0" presId="urn:microsoft.com/office/officeart/2005/8/layout/vList5"/>
    <dgm:cxn modelId="{54AE1DE4-EA6F-456A-985F-E69CAEF8C8F1}" type="presParOf" srcId="{A4D15F51-D5B8-4FEF-AC1F-DDC6C711288A}" destId="{14F679C8-DA1F-4869-9C94-982F261574D1}" srcOrd="0" destOrd="0" presId="urn:microsoft.com/office/officeart/2005/8/layout/vList5"/>
    <dgm:cxn modelId="{770C6237-0024-4547-866B-D703D1C54EAF}" type="presParOf" srcId="{14F679C8-DA1F-4869-9C94-982F261574D1}" destId="{287B5900-FDF9-4D22-B246-5318F5951704}" srcOrd="0" destOrd="0" presId="urn:microsoft.com/office/officeart/2005/8/layout/vList5"/>
    <dgm:cxn modelId="{D956856F-A2E2-4249-BDA4-5354D457FC8A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0478-43A8-478E-AC3D-5F81EE04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7</cp:revision>
  <dcterms:created xsi:type="dcterms:W3CDTF">2009-08-06T18:39:00Z</dcterms:created>
  <dcterms:modified xsi:type="dcterms:W3CDTF">2009-09-24T18:24:00Z</dcterms:modified>
</cp:coreProperties>
</file>