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45" w:rsidRDefault="00A22241" w:rsidP="00BC0345">
      <w:pPr>
        <w:jc w:val="righ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-23495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2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2224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-568960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BC0345">
        <w:t>Name___________________</w:t>
      </w:r>
    </w:p>
    <w:p w:rsidR="00BC0345" w:rsidRDefault="00BC0345" w:rsidP="00BC0345">
      <w:pPr>
        <w:jc w:val="right"/>
      </w:pPr>
      <w:r>
        <w:t>Date____________________</w:t>
      </w:r>
    </w:p>
    <w:p w:rsidR="00BC0345" w:rsidRDefault="00C46461" w:rsidP="00BC0345">
      <w:pPr>
        <w:pStyle w:val="Heading1"/>
        <w:jc w:val="center"/>
      </w:pPr>
      <w:r>
        <w:t>Every Plant for Itself</w:t>
      </w:r>
    </w:p>
    <w:p w:rsidR="00BC0345" w:rsidRPr="005D1100" w:rsidRDefault="00BC0345" w:rsidP="00BC0345">
      <w:pPr>
        <w:pStyle w:val="NoSpacing"/>
        <w:rPr>
          <w:b/>
        </w:rPr>
      </w:pPr>
      <w:r>
        <w:rPr>
          <w:b/>
        </w:rPr>
        <w:t>Purpose</w:t>
      </w:r>
    </w:p>
    <w:p w:rsidR="00BC0345" w:rsidRDefault="00BC0345" w:rsidP="00BC0345">
      <w:pPr>
        <w:pStyle w:val="NoSpacing"/>
      </w:pPr>
      <w:r>
        <w:t>The purpose of this exercise is to</w:t>
      </w:r>
      <w:r w:rsidR="00C46461">
        <w:t xml:space="preserve"> </w:t>
      </w:r>
      <w:r w:rsidR="0048741B">
        <w:t>reinforce understanding of the three key requirements for plant growth; sunlight, water and nutrients</w:t>
      </w:r>
      <w:r w:rsidR="00555E0A">
        <w:t>.</w:t>
      </w:r>
      <w:r w:rsidR="0048741B">
        <w:t xml:space="preserve"> In addition, students will demonstrate plant survival through a hands-on role-play activity.</w:t>
      </w:r>
      <w:r w:rsidR="00555E0A">
        <w:t xml:space="preserve"> </w:t>
      </w:r>
      <w:r w:rsidR="00DC7CC6">
        <w:rPr>
          <w:rStyle w:val="EndnoteReference"/>
        </w:rPr>
        <w:endnoteReference w:id="1"/>
      </w:r>
    </w:p>
    <w:p w:rsidR="00555E0A" w:rsidRDefault="00555E0A" w:rsidP="00BC0345">
      <w:pPr>
        <w:pStyle w:val="NoSpacing"/>
      </w:pPr>
    </w:p>
    <w:p w:rsidR="00555E0A" w:rsidRDefault="00555E0A" w:rsidP="00BC0345">
      <w:pPr>
        <w:pStyle w:val="NoSpacing"/>
        <w:rPr>
          <w:b/>
        </w:rPr>
      </w:pPr>
      <w:r>
        <w:rPr>
          <w:b/>
        </w:rPr>
        <w:t>Procedure</w:t>
      </w:r>
    </w:p>
    <w:p w:rsidR="00555E0A" w:rsidRDefault="00555E0A" w:rsidP="00BC0345">
      <w:pPr>
        <w:pStyle w:val="NoSpacing"/>
        <w:rPr>
          <w:b/>
        </w:rPr>
      </w:pPr>
      <w:r>
        <w:rPr>
          <w:b/>
        </w:rPr>
        <w:t xml:space="preserve">    Materials</w:t>
      </w:r>
    </w:p>
    <w:p w:rsidR="0048741B" w:rsidRPr="0048741B" w:rsidRDefault="0048741B" w:rsidP="0048741B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60 white poker chips</w:t>
      </w:r>
    </w:p>
    <w:p w:rsidR="0048741B" w:rsidRPr="0048741B" w:rsidRDefault="0048741B" w:rsidP="0048741B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60 blue poker chips</w:t>
      </w:r>
    </w:p>
    <w:p w:rsidR="0048741B" w:rsidRPr="0048741B" w:rsidRDefault="0048741B" w:rsidP="0048741B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60 red poker chips</w:t>
      </w:r>
    </w:p>
    <w:p w:rsidR="0048741B" w:rsidRPr="0048741B" w:rsidRDefault="0048741B" w:rsidP="0048741B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1 bucket</w:t>
      </w:r>
    </w:p>
    <w:p w:rsidR="0048741B" w:rsidRDefault="0048741B" w:rsidP="00C46461">
      <w:pPr>
        <w:pStyle w:val="NoSpacing"/>
        <w:numPr>
          <w:ilvl w:val="0"/>
          <w:numId w:val="6"/>
        </w:numPr>
      </w:pPr>
      <w:r w:rsidRPr="0048741B">
        <w:rPr>
          <w:rFonts w:ascii="Calibri" w:eastAsia="Calibri" w:hAnsi="Calibri" w:cs="Times New Roman"/>
        </w:rPr>
        <w:t>Boundary markers</w:t>
      </w:r>
    </w:p>
    <w:p w:rsidR="00C46461" w:rsidRDefault="00C46461" w:rsidP="0048741B">
      <w:pPr>
        <w:pStyle w:val="NoSpacing"/>
        <w:ind w:left="720"/>
      </w:pPr>
    </w:p>
    <w:p w:rsidR="00555E0A" w:rsidRDefault="00555E0A" w:rsidP="00555E0A">
      <w:pPr>
        <w:pStyle w:val="NoSpacing"/>
        <w:rPr>
          <w:b/>
        </w:rPr>
      </w:pPr>
      <w:r w:rsidRPr="00555E0A">
        <w:rPr>
          <w:b/>
        </w:rPr>
        <w:t>Sequence of Steps</w:t>
      </w:r>
    </w:p>
    <w:p w:rsidR="0048741B" w:rsidRPr="0048741B" w:rsidRDefault="0048741B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The teacher will c</w:t>
      </w:r>
      <w:r w:rsidRPr="0048741B">
        <w:rPr>
          <w:rFonts w:ascii="Calibri" w:eastAsia="Calibri" w:hAnsi="Calibri" w:cs="Times New Roman"/>
        </w:rPr>
        <w:t xml:space="preserve">hoose </w:t>
      </w:r>
      <w:r>
        <w:t xml:space="preserve">a </w:t>
      </w:r>
      <w:r w:rsidRPr="0048741B">
        <w:rPr>
          <w:rFonts w:ascii="Calibri" w:eastAsia="Calibri" w:hAnsi="Calibri" w:cs="Times New Roman"/>
        </w:rPr>
        <w:t xml:space="preserve">location for </w:t>
      </w:r>
      <w:r>
        <w:t xml:space="preserve">the </w:t>
      </w:r>
      <w:r w:rsidRPr="0048741B">
        <w:rPr>
          <w:rFonts w:ascii="Calibri" w:eastAsia="Calibri" w:hAnsi="Calibri" w:cs="Times New Roman"/>
        </w:rPr>
        <w:t xml:space="preserve">activity </w:t>
      </w:r>
      <w:r>
        <w:t xml:space="preserve">and </w:t>
      </w:r>
      <w:r w:rsidRPr="0048741B">
        <w:rPr>
          <w:rFonts w:ascii="Calibri" w:eastAsia="Calibri" w:hAnsi="Calibri" w:cs="Times New Roman"/>
        </w:rPr>
        <w:t>then set boundaries and scatter poker chips around area.</w:t>
      </w:r>
    </w:p>
    <w:p w:rsidR="0048741B" w:rsidRPr="0048741B" w:rsidRDefault="0048741B" w:rsidP="0048741B">
      <w:pPr>
        <w:pStyle w:val="NoSpacing"/>
        <w:numPr>
          <w:ilvl w:val="0"/>
          <w:numId w:val="13"/>
        </w:numPr>
      </w:pPr>
      <w:r w:rsidRPr="0048741B">
        <w:t>Recall: What are the requirements for plant growth? Capture these below.</w:t>
      </w:r>
    </w:p>
    <w:p w:rsidR="0048741B" w:rsidRPr="0048741B" w:rsidRDefault="0048741B" w:rsidP="0048741B">
      <w:pPr>
        <w:pStyle w:val="NoSpacing"/>
        <w:ind w:left="720"/>
        <w:rPr>
          <w:rFonts w:ascii="Calibri" w:eastAsia="Calibri" w:hAnsi="Calibri" w:cs="Times New Roman"/>
          <w:i/>
        </w:rPr>
      </w:pPr>
      <w:r>
        <w:rPr>
          <w:i/>
        </w:rPr>
        <w:t>____________________</w:t>
      </w:r>
      <w:r>
        <w:rPr>
          <w:i/>
        </w:rPr>
        <w:tab/>
        <w:t>_______________________</w:t>
      </w:r>
      <w:r>
        <w:rPr>
          <w:i/>
        </w:rPr>
        <w:tab/>
        <w:t>________________________</w:t>
      </w:r>
    </w:p>
    <w:p w:rsidR="0048741B" w:rsidRPr="0048741B" w:rsidRDefault="0048741B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The colored poker chips represent these growth requirements.</w:t>
      </w:r>
    </w:p>
    <w:p w:rsidR="0048741B" w:rsidRPr="0048741B" w:rsidRDefault="0048741B" w:rsidP="0048741B">
      <w:pPr>
        <w:pStyle w:val="NoSpacing"/>
        <w:numPr>
          <w:ilvl w:val="1"/>
          <w:numId w:val="13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White = sunlight</w:t>
      </w:r>
    </w:p>
    <w:p w:rsidR="0048741B" w:rsidRPr="0048741B" w:rsidRDefault="0048741B" w:rsidP="0048741B">
      <w:pPr>
        <w:pStyle w:val="NoSpacing"/>
        <w:numPr>
          <w:ilvl w:val="1"/>
          <w:numId w:val="13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Blue = water</w:t>
      </w:r>
    </w:p>
    <w:p w:rsidR="0048741B" w:rsidRPr="0048741B" w:rsidRDefault="0048741B" w:rsidP="0048741B">
      <w:pPr>
        <w:pStyle w:val="NoSpacing"/>
        <w:numPr>
          <w:ilvl w:val="1"/>
          <w:numId w:val="13"/>
        </w:numPr>
        <w:rPr>
          <w:rFonts w:ascii="Calibri" w:eastAsia="Calibri" w:hAnsi="Calibri" w:cs="Times New Roman"/>
        </w:rPr>
      </w:pPr>
      <w:r w:rsidRPr="0048741B">
        <w:rPr>
          <w:rFonts w:ascii="Calibri" w:eastAsia="Calibri" w:hAnsi="Calibri" w:cs="Times New Roman"/>
        </w:rPr>
        <w:t>Red = nutrients</w:t>
      </w:r>
    </w:p>
    <w:p w:rsidR="0048741B" w:rsidRPr="0048741B" w:rsidRDefault="0048741B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Each</w:t>
      </w:r>
      <w:r w:rsidRPr="0048741B">
        <w:rPr>
          <w:rFonts w:ascii="Calibri" w:eastAsia="Calibri" w:hAnsi="Calibri" w:cs="Times New Roman"/>
        </w:rPr>
        <w:t xml:space="preserve"> student is going to pretend to be a plant.  Each plant needs a specific amount of each resource to survive through the growing season.  </w:t>
      </w:r>
    </w:p>
    <w:p w:rsidR="0048741B" w:rsidRPr="0048741B" w:rsidRDefault="0048741B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When instructed by your teacher</w:t>
      </w:r>
      <w:r w:rsidR="00CB18A5">
        <w:t xml:space="preserve">, </w:t>
      </w:r>
      <w:r w:rsidR="00CB18A5" w:rsidRPr="0048741B">
        <w:t>place</w:t>
      </w:r>
      <w:r w:rsidRPr="0048741B">
        <w:rPr>
          <w:rFonts w:ascii="Calibri" w:eastAsia="Calibri" w:hAnsi="Calibri" w:cs="Times New Roman"/>
        </w:rPr>
        <w:t xml:space="preserve"> </w:t>
      </w:r>
      <w:r>
        <w:t>yourself</w:t>
      </w:r>
      <w:r w:rsidRPr="0048741B">
        <w:rPr>
          <w:rFonts w:ascii="Calibri" w:eastAsia="Calibri" w:hAnsi="Calibri" w:cs="Times New Roman"/>
        </w:rPr>
        <w:t xml:space="preserve"> around the designated activity area.  </w:t>
      </w:r>
      <w:r>
        <w:t>Stand close together to demonstrate competition! Remember</w:t>
      </w:r>
      <w:r w:rsidR="00CB18A5">
        <w:t xml:space="preserve">, </w:t>
      </w:r>
      <w:r w:rsidR="00CB18A5" w:rsidRPr="0048741B">
        <w:t>plants</w:t>
      </w:r>
      <w:r w:rsidRPr="0048741B">
        <w:rPr>
          <w:rFonts w:ascii="Calibri" w:eastAsia="Calibri" w:hAnsi="Calibri" w:cs="Times New Roman"/>
        </w:rPr>
        <w:t xml:space="preserve"> may </w:t>
      </w:r>
      <w:r w:rsidRPr="0048741B">
        <w:rPr>
          <w:rFonts w:ascii="Calibri" w:eastAsia="Calibri" w:hAnsi="Calibri" w:cs="Times New Roman"/>
          <w:b/>
        </w:rPr>
        <w:t xml:space="preserve">NOT </w:t>
      </w:r>
      <w:r w:rsidRPr="0048741B">
        <w:rPr>
          <w:rFonts w:ascii="Calibri" w:eastAsia="Calibri" w:hAnsi="Calibri" w:cs="Times New Roman"/>
        </w:rPr>
        <w:t xml:space="preserve">move.  </w:t>
      </w:r>
      <w:r>
        <w:t>You may plant</w:t>
      </w:r>
      <w:r w:rsidRPr="0048741B">
        <w:rPr>
          <w:rFonts w:ascii="Calibri" w:eastAsia="Calibri" w:hAnsi="Calibri" w:cs="Times New Roman"/>
        </w:rPr>
        <w:t xml:space="preserve"> one foot to act as the taproot </w:t>
      </w:r>
      <w:r>
        <w:t>and you</w:t>
      </w:r>
      <w:r w:rsidRPr="0048741B">
        <w:rPr>
          <w:rFonts w:ascii="Calibri" w:eastAsia="Calibri" w:hAnsi="Calibri" w:cs="Times New Roman"/>
        </w:rPr>
        <w:t xml:space="preserve"> may </w:t>
      </w:r>
      <w:r>
        <w:t xml:space="preserve">only </w:t>
      </w:r>
      <w:r w:rsidRPr="0048741B">
        <w:rPr>
          <w:rFonts w:ascii="Calibri" w:eastAsia="Calibri" w:hAnsi="Calibri" w:cs="Times New Roman"/>
        </w:rPr>
        <w:t xml:space="preserve">pivot during the activity.  </w:t>
      </w:r>
      <w:r>
        <w:t>Your reach, while keeping your</w:t>
      </w:r>
      <w:r w:rsidRPr="0048741B">
        <w:rPr>
          <w:rFonts w:ascii="Calibri" w:eastAsia="Calibri" w:hAnsi="Calibri" w:cs="Times New Roman"/>
        </w:rPr>
        <w:t xml:space="preserve"> taproot planted, is </w:t>
      </w:r>
      <w:r>
        <w:t xml:space="preserve">your </w:t>
      </w:r>
      <w:r w:rsidRPr="0048741B">
        <w:rPr>
          <w:rFonts w:ascii="Calibri" w:eastAsia="Calibri" w:hAnsi="Calibri" w:cs="Times New Roman"/>
        </w:rPr>
        <w:t>drip line.  Plants usually have access to whatever resources</w:t>
      </w:r>
      <w:r>
        <w:t xml:space="preserve"> </w:t>
      </w:r>
      <w:r w:rsidRPr="0048741B">
        <w:rPr>
          <w:rFonts w:ascii="Calibri" w:eastAsia="Calibri" w:hAnsi="Calibri" w:cs="Times New Roman"/>
        </w:rPr>
        <w:t>which are within their drip line.</w:t>
      </w:r>
    </w:p>
    <w:p w:rsidR="0048741B" w:rsidRPr="0048741B" w:rsidRDefault="0048741B" w:rsidP="0048741B">
      <w:pPr>
        <w:pStyle w:val="NoSpacing"/>
        <w:rPr>
          <w:rFonts w:ascii="Calibri" w:eastAsia="Calibri" w:hAnsi="Calibri" w:cs="Times New Roman"/>
        </w:rPr>
      </w:pPr>
    </w:p>
    <w:p w:rsidR="0048741B" w:rsidRPr="0048741B" w:rsidRDefault="0048741B" w:rsidP="0048741B">
      <w:pPr>
        <w:pStyle w:val="NoSpacing"/>
        <w:rPr>
          <w:rFonts w:ascii="Calibri" w:eastAsia="Calibri" w:hAnsi="Calibri" w:cs="Times New Roman"/>
          <w:b/>
        </w:rPr>
      </w:pPr>
      <w:r w:rsidRPr="0048741B">
        <w:rPr>
          <w:rFonts w:ascii="Calibri" w:eastAsia="Calibri" w:hAnsi="Calibri" w:cs="Times New Roman"/>
          <w:b/>
        </w:rPr>
        <w:t>Round 1: (Optimal Conditions)</w:t>
      </w:r>
    </w:p>
    <w:p w:rsidR="0048741B" w:rsidRPr="0048741B" w:rsidRDefault="0048741B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300990</wp:posOffset>
            </wp:positionV>
            <wp:extent cx="184150" cy="260985"/>
            <wp:effectExtent l="19050" t="0" r="6350" b="0"/>
            <wp:wrapNone/>
            <wp:docPr id="1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Your teacher will tell you when to begin Round 1. You will have</w:t>
      </w:r>
      <w:r w:rsidRPr="0048741B">
        <w:rPr>
          <w:rFonts w:ascii="Calibri" w:eastAsia="Calibri" w:hAnsi="Calibri" w:cs="Times New Roman"/>
        </w:rPr>
        <w:t xml:space="preserve"> 15 seconds (a growing season) to grab as m</w:t>
      </w:r>
      <w:r>
        <w:t xml:space="preserve">any poker chips (resources) as you </w:t>
      </w:r>
      <w:r w:rsidRPr="0048741B">
        <w:rPr>
          <w:rFonts w:ascii="Calibri" w:eastAsia="Calibri" w:hAnsi="Calibri" w:cs="Times New Roman"/>
        </w:rPr>
        <w:t>can.</w:t>
      </w:r>
    </w:p>
    <w:p w:rsidR="0048741B" w:rsidRPr="005A5F3C" w:rsidRDefault="0048741B" w:rsidP="0048741B">
      <w:pPr>
        <w:pStyle w:val="NoSpacing"/>
        <w:numPr>
          <w:ilvl w:val="0"/>
          <w:numId w:val="13"/>
        </w:numPr>
        <w:rPr>
          <w:i/>
        </w:rPr>
      </w:pPr>
      <w:r w:rsidRPr="005A5F3C">
        <w:t>Count</w:t>
      </w:r>
      <w:r w:rsidRPr="005A5F3C">
        <w:rPr>
          <w:rFonts w:ascii="Calibri" w:eastAsia="Calibri" w:hAnsi="Calibri" w:cs="Times New Roman"/>
        </w:rPr>
        <w:t xml:space="preserve"> up </w:t>
      </w:r>
      <w:r w:rsidRPr="005A5F3C">
        <w:t>your</w:t>
      </w:r>
      <w:r w:rsidRPr="005A5F3C">
        <w:rPr>
          <w:rFonts w:ascii="Calibri" w:eastAsia="Calibri" w:hAnsi="Calibri" w:cs="Times New Roman"/>
        </w:rPr>
        <w:t xml:space="preserve"> chips. </w:t>
      </w:r>
      <w:r w:rsidRPr="005A5F3C">
        <w:t xml:space="preserve">Record your count in Data Table 1. </w:t>
      </w:r>
    </w:p>
    <w:p w:rsidR="005A5F3C" w:rsidRDefault="0048741B" w:rsidP="0048741B">
      <w:pPr>
        <w:pStyle w:val="NoSpacing"/>
        <w:numPr>
          <w:ilvl w:val="0"/>
          <w:numId w:val="13"/>
        </w:numPr>
      </w:pPr>
      <w:r w:rsidRPr="0048741B">
        <w:rPr>
          <w:rFonts w:ascii="Calibri" w:eastAsia="Calibri" w:hAnsi="Calibri" w:cs="Times New Roman"/>
        </w:rPr>
        <w:t xml:space="preserve"> </w:t>
      </w:r>
      <w:r w:rsidRPr="0048741B">
        <w:t>I</w:t>
      </w:r>
      <w:r w:rsidRPr="0048741B">
        <w:rPr>
          <w:rFonts w:ascii="Calibri" w:eastAsia="Calibri" w:hAnsi="Calibri" w:cs="Times New Roman"/>
        </w:rPr>
        <w:t>n order to SURVIVE this particular growing season, each plant needed to capture at l</w:t>
      </w:r>
      <w:r w:rsidRPr="0048741B">
        <w:t xml:space="preserve">east 2 of each color resource! </w:t>
      </w:r>
    </w:p>
    <w:p w:rsidR="005A5F3C" w:rsidRDefault="005A5F3C" w:rsidP="0048741B">
      <w:pPr>
        <w:pStyle w:val="NoSpacing"/>
        <w:numPr>
          <w:ilvl w:val="0"/>
          <w:numId w:val="13"/>
        </w:numPr>
      </w:pPr>
      <w:r w:rsidRPr="005A5F3C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-68036</wp:posOffset>
            </wp:positionH>
            <wp:positionV relativeFrom="paragraph">
              <wp:posOffset>46899</wp:posOffset>
            </wp:positionV>
            <wp:extent cx="181429" cy="261257"/>
            <wp:effectExtent l="19050" t="0" r="9071" b="0"/>
            <wp:wrapNone/>
            <wp:docPr id="4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9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41B" w:rsidRPr="0048741B">
        <w:t>You</w:t>
      </w:r>
      <w:r w:rsidR="0048741B" w:rsidRPr="0048741B">
        <w:rPr>
          <w:rFonts w:ascii="Calibri" w:eastAsia="Calibri" w:hAnsi="Calibri" w:cs="Times New Roman"/>
        </w:rPr>
        <w:t xml:space="preserve"> needed to capture 3 of each color resource to REPRODUCE or set seed.  </w:t>
      </w:r>
    </w:p>
    <w:p w:rsidR="005A5F3C" w:rsidRPr="005A5F3C" w:rsidRDefault="005A5F3C" w:rsidP="0048741B">
      <w:pPr>
        <w:pStyle w:val="NoSpacing"/>
        <w:numPr>
          <w:ilvl w:val="0"/>
          <w:numId w:val="13"/>
        </w:numPr>
      </w:pPr>
      <w:r>
        <w:t>Complete “Round 1 Observation Questions”.</w:t>
      </w:r>
    </w:p>
    <w:p w:rsidR="0048741B" w:rsidRPr="0048741B" w:rsidRDefault="0048741B" w:rsidP="0048741B">
      <w:pPr>
        <w:pStyle w:val="NoSpacing"/>
        <w:rPr>
          <w:rFonts w:ascii="Calibri" w:eastAsia="Calibri" w:hAnsi="Calibri" w:cs="Times New Roman"/>
          <w:i/>
        </w:rPr>
      </w:pPr>
    </w:p>
    <w:p w:rsidR="0048741B" w:rsidRPr="0048741B" w:rsidRDefault="0048741B" w:rsidP="005A5F3C">
      <w:pPr>
        <w:pStyle w:val="NoSpacing"/>
        <w:rPr>
          <w:rFonts w:ascii="Calibri" w:eastAsia="Calibri" w:hAnsi="Calibri" w:cs="Times New Roman"/>
          <w:b/>
        </w:rPr>
      </w:pPr>
      <w:r w:rsidRPr="0048741B">
        <w:rPr>
          <w:rFonts w:ascii="Calibri" w:eastAsia="Calibri" w:hAnsi="Calibri" w:cs="Times New Roman"/>
          <w:b/>
        </w:rPr>
        <w:lastRenderedPageBreak/>
        <w:t>Round 2: (Drought)</w:t>
      </w:r>
    </w:p>
    <w:p w:rsidR="0048741B" w:rsidRPr="0048741B" w:rsidRDefault="005A5F3C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The teacher will collect all chips and r</w:t>
      </w:r>
      <w:r w:rsidR="0048741B" w:rsidRPr="0048741B">
        <w:rPr>
          <w:rFonts w:ascii="Calibri" w:eastAsia="Calibri" w:hAnsi="Calibri" w:cs="Times New Roman"/>
        </w:rPr>
        <w:t xml:space="preserve">emove 20 blue chips from the bucket.  </w:t>
      </w:r>
      <w:r>
        <w:t>T</w:t>
      </w:r>
      <w:r w:rsidR="0048741B" w:rsidRPr="0048741B">
        <w:rPr>
          <w:rFonts w:ascii="Calibri" w:eastAsia="Calibri" w:hAnsi="Calibri" w:cs="Times New Roman"/>
        </w:rPr>
        <w:t>here is going to be a drought in this ne</w:t>
      </w:r>
      <w:r>
        <w:t xml:space="preserve">xt growing season!  </w:t>
      </w:r>
    </w:p>
    <w:p w:rsidR="0048741B" w:rsidRPr="0048741B" w:rsidRDefault="005A5F3C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485775</wp:posOffset>
            </wp:positionV>
            <wp:extent cx="180975" cy="260985"/>
            <wp:effectExtent l="19050" t="0" r="9525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teacher will s</w:t>
      </w:r>
      <w:r w:rsidR="0048741B" w:rsidRPr="0048741B">
        <w:rPr>
          <w:rFonts w:ascii="Calibri" w:eastAsia="Calibri" w:hAnsi="Calibri" w:cs="Times New Roman"/>
        </w:rPr>
        <w:t>catt</w:t>
      </w:r>
      <w:r>
        <w:t>er the chips around the area.  Replant yourself if you have moved.</w:t>
      </w:r>
      <w:r w:rsidR="0048741B" w:rsidRPr="0048741B">
        <w:rPr>
          <w:rFonts w:ascii="Calibri" w:eastAsia="Calibri" w:hAnsi="Calibri" w:cs="Times New Roman"/>
        </w:rPr>
        <w:t xml:space="preserve">  </w:t>
      </w:r>
      <w:r>
        <w:t xml:space="preserve">When your teacher tells you to begin, you will </w:t>
      </w:r>
      <w:r w:rsidR="00CB18A5">
        <w:t xml:space="preserve">have </w:t>
      </w:r>
      <w:r w:rsidR="00CB18A5" w:rsidRPr="0048741B">
        <w:t>15</w:t>
      </w:r>
      <w:r w:rsidR="0048741B" w:rsidRPr="0048741B">
        <w:rPr>
          <w:rFonts w:ascii="Calibri" w:eastAsia="Calibri" w:hAnsi="Calibri" w:cs="Times New Roman"/>
        </w:rPr>
        <w:t xml:space="preserve"> seconds (a growing season) to grab as m</w:t>
      </w:r>
      <w:r>
        <w:t xml:space="preserve">any poker chips (resources) as you </w:t>
      </w:r>
      <w:r w:rsidR="0048741B" w:rsidRPr="0048741B">
        <w:rPr>
          <w:rFonts w:ascii="Calibri" w:eastAsia="Calibri" w:hAnsi="Calibri" w:cs="Times New Roman"/>
        </w:rPr>
        <w:t>can.</w:t>
      </w:r>
    </w:p>
    <w:p w:rsidR="005A5F3C" w:rsidRDefault="005A5F3C" w:rsidP="0048741B">
      <w:pPr>
        <w:pStyle w:val="NoSpacing"/>
        <w:numPr>
          <w:ilvl w:val="0"/>
          <w:numId w:val="13"/>
        </w:numPr>
      </w:pPr>
      <w:r>
        <w:t>Count your chips. Record your count in Data Table 1.</w:t>
      </w:r>
      <w:r w:rsidR="0048741B" w:rsidRPr="0048741B">
        <w:rPr>
          <w:rFonts w:ascii="Calibri" w:eastAsia="Calibri" w:hAnsi="Calibri" w:cs="Times New Roman"/>
        </w:rPr>
        <w:t xml:space="preserve">  </w:t>
      </w:r>
    </w:p>
    <w:p w:rsidR="005A5F3C" w:rsidRDefault="005A5F3C" w:rsidP="0048741B">
      <w:pPr>
        <w:pStyle w:val="NoSpacing"/>
        <w:numPr>
          <w:ilvl w:val="0"/>
          <w:numId w:val="13"/>
        </w:numPr>
      </w:pPr>
      <w:r>
        <w:t>In</w:t>
      </w:r>
      <w:r w:rsidR="0048741B" w:rsidRPr="0048741B">
        <w:rPr>
          <w:rFonts w:ascii="Calibri" w:eastAsia="Calibri" w:hAnsi="Calibri" w:cs="Times New Roman"/>
        </w:rPr>
        <w:t xml:space="preserve"> order to survive this particular growing season each plant needed to capture at least 2 of each color resource</w:t>
      </w:r>
      <w:r>
        <w:t xml:space="preserve">. </w:t>
      </w:r>
    </w:p>
    <w:p w:rsidR="0048741B" w:rsidRDefault="005A5F3C" w:rsidP="0048741B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64770</wp:posOffset>
            </wp:positionV>
            <wp:extent cx="180975" cy="260985"/>
            <wp:effectExtent l="19050" t="0" r="9525" b="0"/>
            <wp:wrapNone/>
            <wp:docPr id="5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</w:t>
      </w:r>
      <w:r w:rsidR="0048741B" w:rsidRPr="0048741B">
        <w:rPr>
          <w:rFonts w:ascii="Calibri" w:eastAsia="Calibri" w:hAnsi="Calibri" w:cs="Times New Roman"/>
        </w:rPr>
        <w:t xml:space="preserve">n order to reproduce </w:t>
      </w:r>
      <w:r>
        <w:t xml:space="preserve">you </w:t>
      </w:r>
      <w:r w:rsidR="0048741B" w:rsidRPr="0048741B">
        <w:rPr>
          <w:rFonts w:ascii="Calibri" w:eastAsia="Calibri" w:hAnsi="Calibri" w:cs="Times New Roman"/>
        </w:rPr>
        <w:t>needed to capture at least 3 of each color resource.</w:t>
      </w:r>
    </w:p>
    <w:p w:rsidR="005A5F3C" w:rsidRPr="0048741B" w:rsidRDefault="005A5F3C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Complete “Round 2 Observation Questions”.</w:t>
      </w:r>
    </w:p>
    <w:p w:rsidR="0048741B" w:rsidRPr="0048741B" w:rsidRDefault="0048741B" w:rsidP="0048741B">
      <w:pPr>
        <w:pStyle w:val="NoSpacing"/>
        <w:rPr>
          <w:rFonts w:ascii="Calibri" w:eastAsia="Calibri" w:hAnsi="Calibri" w:cs="Times New Roman"/>
        </w:rPr>
      </w:pPr>
    </w:p>
    <w:p w:rsidR="0048741B" w:rsidRPr="00CB18A5" w:rsidRDefault="0048741B" w:rsidP="005A5F3C">
      <w:pPr>
        <w:pStyle w:val="NoSpacing"/>
        <w:rPr>
          <w:rFonts w:ascii="Calibri" w:eastAsia="Calibri" w:hAnsi="Calibri" w:cs="Times New Roman"/>
          <w:b/>
        </w:rPr>
      </w:pPr>
      <w:r w:rsidRPr="00CB18A5">
        <w:rPr>
          <w:rFonts w:ascii="Calibri" w:eastAsia="Calibri" w:hAnsi="Calibri" w:cs="Times New Roman"/>
          <w:b/>
        </w:rPr>
        <w:t>Round 3: (Limited Nutrients in Crop Field): – OPTIONAL if time is limited</w:t>
      </w:r>
    </w:p>
    <w:p w:rsidR="0048741B" w:rsidRPr="0048741B" w:rsidRDefault="00CB18A5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The teacher will collect all chips and r</w:t>
      </w:r>
      <w:r w:rsidR="0048741B" w:rsidRPr="0048741B">
        <w:rPr>
          <w:rFonts w:ascii="Calibri" w:eastAsia="Calibri" w:hAnsi="Calibri" w:cs="Times New Roman"/>
        </w:rPr>
        <w:t xml:space="preserve">eplace the 20 blue chips in the bucket.  </w:t>
      </w:r>
      <w:r>
        <w:t>The teacher will then r</w:t>
      </w:r>
      <w:r w:rsidR="0048741B" w:rsidRPr="0048741B">
        <w:rPr>
          <w:rFonts w:ascii="Calibri" w:eastAsia="Calibri" w:hAnsi="Calibri" w:cs="Times New Roman"/>
        </w:rPr>
        <w:t xml:space="preserve">emove 20 red chips from the bucket.  </w:t>
      </w:r>
    </w:p>
    <w:p w:rsidR="0048741B" w:rsidRPr="0048741B" w:rsidRDefault="00CB18A5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The teacher will s</w:t>
      </w:r>
      <w:r w:rsidR="0048741B" w:rsidRPr="0048741B">
        <w:rPr>
          <w:rFonts w:ascii="Calibri" w:eastAsia="Calibri" w:hAnsi="Calibri" w:cs="Times New Roman"/>
        </w:rPr>
        <w:t>catter the chips around the area.</w:t>
      </w:r>
    </w:p>
    <w:p w:rsidR="0048741B" w:rsidRPr="0048741B" w:rsidRDefault="00CB18A5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  <w:i/>
        </w:rPr>
      </w:pPr>
      <w:r>
        <w:t>Students will be “planted”</w:t>
      </w:r>
      <w:r w:rsidR="0048741B" w:rsidRPr="0048741B">
        <w:rPr>
          <w:rFonts w:ascii="Calibri" w:eastAsia="Calibri" w:hAnsi="Calibri" w:cs="Times New Roman"/>
        </w:rPr>
        <w:t xml:space="preserve"> in 4 rows of 5, drip line to drip line, in the area.  </w:t>
      </w:r>
    </w:p>
    <w:p w:rsidR="0048741B" w:rsidRPr="0048741B" w:rsidRDefault="00CB18A5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290195</wp:posOffset>
            </wp:positionV>
            <wp:extent cx="177800" cy="260985"/>
            <wp:effectExtent l="19050" t="0" r="0" b="0"/>
            <wp:wrapNone/>
            <wp:docPr id="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When your teacher says to begin, you will have </w:t>
      </w:r>
      <w:r w:rsidRPr="0048741B">
        <w:t>15</w:t>
      </w:r>
      <w:r w:rsidR="0048741B" w:rsidRPr="0048741B">
        <w:rPr>
          <w:rFonts w:ascii="Calibri" w:eastAsia="Calibri" w:hAnsi="Calibri" w:cs="Times New Roman"/>
        </w:rPr>
        <w:t xml:space="preserve"> seconds (a growing season) to grab as m</w:t>
      </w:r>
      <w:r>
        <w:t>any poker chips (resources) as you</w:t>
      </w:r>
      <w:r w:rsidR="0048741B" w:rsidRPr="0048741B">
        <w:rPr>
          <w:rFonts w:ascii="Calibri" w:eastAsia="Calibri" w:hAnsi="Calibri" w:cs="Times New Roman"/>
        </w:rPr>
        <w:t xml:space="preserve"> can.</w:t>
      </w:r>
    </w:p>
    <w:p w:rsidR="00CB18A5" w:rsidRDefault="00CB18A5" w:rsidP="0048741B">
      <w:pPr>
        <w:pStyle w:val="NoSpacing"/>
        <w:numPr>
          <w:ilvl w:val="0"/>
          <w:numId w:val="13"/>
        </w:numPr>
      </w:pPr>
      <w:r>
        <w:t>C</w:t>
      </w:r>
      <w:r w:rsidR="0048741B" w:rsidRPr="0048741B">
        <w:rPr>
          <w:rFonts w:ascii="Calibri" w:eastAsia="Calibri" w:hAnsi="Calibri" w:cs="Times New Roman"/>
        </w:rPr>
        <w:t xml:space="preserve">ount up </w:t>
      </w:r>
      <w:r>
        <w:t>your</w:t>
      </w:r>
      <w:r w:rsidR="0048741B" w:rsidRPr="0048741B">
        <w:rPr>
          <w:rFonts w:ascii="Calibri" w:eastAsia="Calibri" w:hAnsi="Calibri" w:cs="Times New Roman"/>
        </w:rPr>
        <w:t xml:space="preserve"> chips.  </w:t>
      </w:r>
      <w:r>
        <w:t>Record your count in Data Table 1.</w:t>
      </w:r>
    </w:p>
    <w:p w:rsidR="00CB18A5" w:rsidRDefault="00CB18A5" w:rsidP="0048741B">
      <w:pPr>
        <w:pStyle w:val="NoSpacing"/>
        <w:numPr>
          <w:ilvl w:val="0"/>
          <w:numId w:val="13"/>
        </w:numPr>
      </w:pPr>
      <w:r>
        <w:t>I</w:t>
      </w:r>
      <w:r w:rsidR="0048741B" w:rsidRPr="0048741B">
        <w:rPr>
          <w:rFonts w:ascii="Calibri" w:eastAsia="Calibri" w:hAnsi="Calibri" w:cs="Times New Roman"/>
        </w:rPr>
        <w:t>n order to survive this particular growing season each plant needed to capture at lea</w:t>
      </w:r>
      <w:r>
        <w:t>st 2 of each color resource.</w:t>
      </w:r>
    </w:p>
    <w:p w:rsidR="0048741B" w:rsidRPr="0048741B" w:rsidRDefault="00CB18A5" w:rsidP="0048741B">
      <w:pPr>
        <w:pStyle w:val="NoSpacing"/>
        <w:numPr>
          <w:ilvl w:val="0"/>
          <w:numId w:val="13"/>
        </w:numPr>
        <w:rPr>
          <w:rFonts w:ascii="Calibri" w:eastAsia="Calibri" w:hAnsi="Calibri" w:cs="Times New Roman"/>
        </w:rPr>
      </w:pPr>
      <w:r>
        <w:t>In order to reproduce you</w:t>
      </w:r>
      <w:r w:rsidR="0048741B" w:rsidRPr="0048741B">
        <w:rPr>
          <w:rFonts w:ascii="Calibri" w:eastAsia="Calibri" w:hAnsi="Calibri" w:cs="Times New Roman"/>
        </w:rPr>
        <w:t xml:space="preserve"> needed to capture at least 3 of each color resource.</w:t>
      </w:r>
    </w:p>
    <w:p w:rsidR="00C46461" w:rsidRDefault="00C46461" w:rsidP="0048741B">
      <w:pPr>
        <w:pStyle w:val="NoSpacing"/>
      </w:pPr>
    </w:p>
    <w:p w:rsidR="00A22241" w:rsidRDefault="00A22241" w:rsidP="003D7720">
      <w:pPr>
        <w:pStyle w:val="NoSpacing"/>
        <w:tabs>
          <w:tab w:val="left" w:pos="1080"/>
        </w:tabs>
      </w:pPr>
    </w:p>
    <w:p w:rsidR="00C46461" w:rsidRDefault="00C46461" w:rsidP="003D7720">
      <w:pPr>
        <w:pStyle w:val="NoSpacing"/>
        <w:tabs>
          <w:tab w:val="left" w:pos="1080"/>
        </w:tabs>
      </w:pPr>
    </w:p>
    <w:p w:rsidR="00C46461" w:rsidRDefault="00C46461" w:rsidP="003D7720">
      <w:pPr>
        <w:pStyle w:val="NoSpacing"/>
        <w:tabs>
          <w:tab w:val="left" w:pos="1080"/>
        </w:tabs>
      </w:pPr>
    </w:p>
    <w:p w:rsidR="003D7720" w:rsidRDefault="003D7720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CB18A5" w:rsidRDefault="00CB18A5" w:rsidP="003D7720">
      <w:pPr>
        <w:pStyle w:val="NoSpacing"/>
        <w:tabs>
          <w:tab w:val="left" w:pos="1080"/>
        </w:tabs>
      </w:pPr>
    </w:p>
    <w:p w:rsidR="003D7720" w:rsidRDefault="003D7720" w:rsidP="003D7720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-165195</wp:posOffset>
            </wp:positionH>
            <wp:positionV relativeFrom="paragraph">
              <wp:posOffset>-47767</wp:posOffset>
            </wp:positionV>
            <wp:extent cx="649691" cy="818866"/>
            <wp:effectExtent l="19050" t="0" r="0" b="0"/>
            <wp:wrapNone/>
            <wp:docPr id="1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1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20" w:rsidRDefault="00B45E9F" w:rsidP="003D7720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6pt;margin-top:2.25pt;width:474.45pt;height:.55pt;z-index:251667456" o:connectortype="straight">
            <v:stroke dashstyle="1 1" endcap="round"/>
          </v:shape>
        </w:pict>
      </w:r>
    </w:p>
    <w:p w:rsidR="003D7720" w:rsidRDefault="003D7720" w:rsidP="003D7720">
      <w:pPr>
        <w:pStyle w:val="NoSpacing"/>
        <w:ind w:firstLine="720"/>
        <w:rPr>
          <w:b/>
        </w:rPr>
      </w:pPr>
      <w:r>
        <w:rPr>
          <w:b/>
        </w:rPr>
        <w:t xml:space="preserve">  Observations</w:t>
      </w:r>
    </w:p>
    <w:p w:rsidR="003D7720" w:rsidRDefault="003D7720" w:rsidP="003D7720">
      <w:pPr>
        <w:pStyle w:val="ListParagraph"/>
      </w:pPr>
    </w:p>
    <w:p w:rsidR="00C46461" w:rsidRDefault="005A5F3C" w:rsidP="003D7720">
      <w:pPr>
        <w:pStyle w:val="ListParagraph"/>
        <w:rPr>
          <w:b/>
        </w:rPr>
      </w:pPr>
      <w:r>
        <w:rPr>
          <w:b/>
        </w:rPr>
        <w:t>Data Table 1</w:t>
      </w:r>
    </w:p>
    <w:tbl>
      <w:tblPr>
        <w:tblStyle w:val="TableGrid"/>
        <w:tblW w:w="0" w:type="auto"/>
        <w:tblInd w:w="720" w:type="dxa"/>
        <w:tblLook w:val="04A0"/>
      </w:tblPr>
      <w:tblGrid>
        <w:gridCol w:w="1517"/>
        <w:gridCol w:w="1601"/>
        <w:gridCol w:w="1506"/>
        <w:gridCol w:w="1668"/>
        <w:gridCol w:w="1257"/>
        <w:gridCol w:w="1307"/>
      </w:tblGrid>
      <w:tr w:rsidR="005A5F3C" w:rsidTr="005A5F3C">
        <w:tc>
          <w:tcPr>
            <w:tcW w:w="1529" w:type="dxa"/>
            <w:shd w:val="clear" w:color="auto" w:fill="F2F2F2" w:themeFill="background1" w:themeFillShade="F2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White  Chips - Sunlight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Blue Chips –</w:t>
            </w:r>
          </w:p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Red Chips –</w:t>
            </w:r>
          </w:p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Nutrients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Survive? Y/N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Reproduce?</w:t>
            </w:r>
          </w:p>
          <w:p w:rsidR="005A5F3C" w:rsidRDefault="005A5F3C" w:rsidP="005A5F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5A5F3C" w:rsidTr="005A5F3C">
        <w:tc>
          <w:tcPr>
            <w:tcW w:w="1529" w:type="dxa"/>
            <w:shd w:val="clear" w:color="auto" w:fill="F2F2F2" w:themeFill="background1" w:themeFillShade="F2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161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17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</w:tr>
      <w:tr w:rsidR="005A5F3C" w:rsidTr="005A5F3C">
        <w:tc>
          <w:tcPr>
            <w:tcW w:w="1529" w:type="dxa"/>
            <w:shd w:val="clear" w:color="auto" w:fill="F2F2F2" w:themeFill="background1" w:themeFillShade="F2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Round 2</w:t>
            </w:r>
          </w:p>
        </w:tc>
        <w:tc>
          <w:tcPr>
            <w:tcW w:w="161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17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</w:tr>
      <w:tr w:rsidR="005A5F3C" w:rsidTr="005A5F3C">
        <w:tc>
          <w:tcPr>
            <w:tcW w:w="1529" w:type="dxa"/>
            <w:shd w:val="clear" w:color="auto" w:fill="F2F2F2" w:themeFill="background1" w:themeFillShade="F2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Round 3</w:t>
            </w:r>
          </w:p>
        </w:tc>
        <w:tc>
          <w:tcPr>
            <w:tcW w:w="161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17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1" w:type="dxa"/>
          </w:tcPr>
          <w:p w:rsidR="005A5F3C" w:rsidRDefault="005A5F3C" w:rsidP="003D7720">
            <w:pPr>
              <w:pStyle w:val="ListParagraph"/>
              <w:ind w:left="0"/>
              <w:rPr>
                <w:b/>
              </w:rPr>
            </w:pPr>
          </w:p>
        </w:tc>
      </w:tr>
    </w:tbl>
    <w:p w:rsidR="005A5F3C" w:rsidRPr="005A5F3C" w:rsidRDefault="005A5F3C" w:rsidP="003D7720">
      <w:pPr>
        <w:pStyle w:val="ListParagraph"/>
        <w:rPr>
          <w:b/>
        </w:rPr>
      </w:pPr>
    </w:p>
    <w:p w:rsidR="003D7720" w:rsidRPr="005A5F3C" w:rsidRDefault="005A5F3C" w:rsidP="005A5F3C">
      <w:pPr>
        <w:pStyle w:val="ListParagraph"/>
        <w:ind w:left="360"/>
        <w:rPr>
          <w:b/>
        </w:rPr>
      </w:pPr>
      <w:r>
        <w:rPr>
          <w:b/>
        </w:rPr>
        <w:t>Round 1 Observation Questions</w:t>
      </w:r>
    </w:p>
    <w:p w:rsidR="005A5F3C" w:rsidRDefault="005A5F3C" w:rsidP="005A5F3C">
      <w:pPr>
        <w:pStyle w:val="NoSpacing"/>
        <w:numPr>
          <w:ilvl w:val="0"/>
          <w:numId w:val="15"/>
        </w:numPr>
      </w:pPr>
      <w:r w:rsidRPr="005A5F3C">
        <w:rPr>
          <w:rFonts w:ascii="Calibri" w:eastAsia="Calibri" w:hAnsi="Calibri" w:cs="Times New Roman"/>
        </w:rPr>
        <w:t xml:space="preserve">What happened to plants on the edge of the growing area?  </w:t>
      </w: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numPr>
          <w:ilvl w:val="0"/>
          <w:numId w:val="15"/>
        </w:numPr>
      </w:pPr>
      <w:r w:rsidRPr="005A5F3C">
        <w:rPr>
          <w:rFonts w:ascii="Calibri" w:eastAsia="Calibri" w:hAnsi="Calibri" w:cs="Times New Roman"/>
        </w:rPr>
        <w:t xml:space="preserve">What happened to plants in the center?  </w:t>
      </w: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Pr="005A5F3C" w:rsidRDefault="005A5F3C" w:rsidP="005A5F3C">
      <w:pPr>
        <w:pStyle w:val="NoSpacing"/>
        <w:numPr>
          <w:ilvl w:val="0"/>
          <w:numId w:val="15"/>
        </w:numPr>
        <w:rPr>
          <w:rFonts w:ascii="Calibri" w:eastAsia="Calibri" w:hAnsi="Calibri" w:cs="Times New Roman"/>
        </w:rPr>
      </w:pPr>
      <w:r w:rsidRPr="005A5F3C">
        <w:rPr>
          <w:rFonts w:ascii="Calibri" w:eastAsia="Calibri" w:hAnsi="Calibri" w:cs="Times New Roman"/>
        </w:rPr>
        <w:t>Did any plants compete for resources?  In the agricultural environment what would we think o</w:t>
      </w:r>
      <w:r>
        <w:t xml:space="preserve">f as competing plants?  </w:t>
      </w:r>
    </w:p>
    <w:p w:rsidR="00C46461" w:rsidRDefault="00C46461" w:rsidP="003D7720">
      <w:pPr>
        <w:pStyle w:val="ListParagraph"/>
      </w:pPr>
    </w:p>
    <w:p w:rsidR="005A5F3C" w:rsidRDefault="005A5F3C" w:rsidP="005A5F3C">
      <w:pPr>
        <w:pStyle w:val="NoSpacing"/>
        <w:tabs>
          <w:tab w:val="left" w:pos="1080"/>
        </w:tabs>
        <w:ind w:left="360"/>
        <w:rPr>
          <w:b/>
        </w:rPr>
      </w:pPr>
      <w:r w:rsidRPr="005A5F3C">
        <w:rPr>
          <w:b/>
        </w:rPr>
        <w:t>Round 2 Observation Questions</w:t>
      </w:r>
    </w:p>
    <w:p w:rsidR="005A5F3C" w:rsidRPr="005A5F3C" w:rsidRDefault="005A5F3C" w:rsidP="005A5F3C">
      <w:pPr>
        <w:pStyle w:val="NoSpacing"/>
        <w:tabs>
          <w:tab w:val="left" w:pos="1080"/>
        </w:tabs>
        <w:ind w:left="360"/>
        <w:rPr>
          <w:b/>
        </w:rPr>
      </w:pPr>
    </w:p>
    <w:p w:rsidR="005A5F3C" w:rsidRDefault="005A5F3C" w:rsidP="005A5F3C">
      <w:pPr>
        <w:pStyle w:val="NoSpacing"/>
        <w:numPr>
          <w:ilvl w:val="0"/>
          <w:numId w:val="17"/>
        </w:numPr>
      </w:pPr>
      <w:r w:rsidRPr="005A5F3C">
        <w:rPr>
          <w:rFonts w:ascii="Calibri" w:eastAsia="Calibri" w:hAnsi="Calibri" w:cs="Times New Roman"/>
        </w:rPr>
        <w:t xml:space="preserve">How many plants survived?  </w:t>
      </w: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P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numPr>
          <w:ilvl w:val="0"/>
          <w:numId w:val="17"/>
        </w:numPr>
      </w:pPr>
      <w:r w:rsidRPr="005A5F3C">
        <w:rPr>
          <w:rFonts w:ascii="Calibri" w:eastAsia="Calibri" w:hAnsi="Calibri" w:cs="Times New Roman"/>
        </w:rPr>
        <w:t xml:space="preserve">How many plants were able to set seed? </w:t>
      </w: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Default="005A5F3C" w:rsidP="005A5F3C">
      <w:pPr>
        <w:pStyle w:val="NoSpacing"/>
        <w:ind w:left="720"/>
      </w:pPr>
    </w:p>
    <w:p w:rsidR="005A5F3C" w:rsidRPr="005A5F3C" w:rsidRDefault="005A5F3C" w:rsidP="005A5F3C">
      <w:pPr>
        <w:pStyle w:val="NoSpacing"/>
        <w:ind w:left="720"/>
      </w:pPr>
    </w:p>
    <w:p w:rsidR="005A5F3C" w:rsidRPr="005A5F3C" w:rsidRDefault="005A5F3C" w:rsidP="005A5F3C">
      <w:pPr>
        <w:pStyle w:val="NoSpacing"/>
        <w:numPr>
          <w:ilvl w:val="0"/>
          <w:numId w:val="17"/>
        </w:numPr>
        <w:rPr>
          <w:rFonts w:ascii="Calibri" w:eastAsia="Calibri" w:hAnsi="Calibri" w:cs="Times New Roman"/>
        </w:rPr>
      </w:pPr>
      <w:r w:rsidRPr="005A5F3C">
        <w:rPr>
          <w:rFonts w:ascii="Calibri" w:eastAsia="Calibri" w:hAnsi="Calibri" w:cs="Times New Roman"/>
        </w:rPr>
        <w:t>Did any plants have more resources than they needed?</w:t>
      </w:r>
    </w:p>
    <w:p w:rsidR="005A5F3C" w:rsidRDefault="005A5F3C" w:rsidP="005A5F3C">
      <w:pPr>
        <w:pStyle w:val="NoSpacing"/>
        <w:tabs>
          <w:tab w:val="left" w:pos="1080"/>
        </w:tabs>
        <w:ind w:left="360"/>
      </w:pPr>
    </w:p>
    <w:p w:rsidR="005A5F3C" w:rsidRDefault="005A5F3C" w:rsidP="005A5F3C">
      <w:pPr>
        <w:pStyle w:val="NoSpacing"/>
        <w:tabs>
          <w:tab w:val="left" w:pos="1080"/>
        </w:tabs>
        <w:ind w:left="360"/>
      </w:pPr>
    </w:p>
    <w:p w:rsidR="005A5F3C" w:rsidRDefault="005A5F3C" w:rsidP="005A5F3C">
      <w:pPr>
        <w:pStyle w:val="NoSpacing"/>
        <w:tabs>
          <w:tab w:val="left" w:pos="1080"/>
        </w:tabs>
        <w:ind w:left="360"/>
      </w:pPr>
    </w:p>
    <w:p w:rsidR="00CB18A5" w:rsidRDefault="00CB18A5" w:rsidP="005A5F3C">
      <w:pPr>
        <w:pStyle w:val="NoSpacing"/>
        <w:tabs>
          <w:tab w:val="left" w:pos="1080"/>
        </w:tabs>
        <w:ind w:left="360"/>
      </w:pPr>
    </w:p>
    <w:p w:rsidR="00CB18A5" w:rsidRDefault="00CB18A5" w:rsidP="005A5F3C">
      <w:pPr>
        <w:pStyle w:val="NoSpacing"/>
        <w:tabs>
          <w:tab w:val="left" w:pos="1080"/>
        </w:tabs>
        <w:ind w:left="360"/>
      </w:pPr>
    </w:p>
    <w:p w:rsidR="005A5F3C" w:rsidRDefault="005A5F3C" w:rsidP="005A5F3C">
      <w:pPr>
        <w:pStyle w:val="NoSpacing"/>
        <w:tabs>
          <w:tab w:val="left" w:pos="1080"/>
        </w:tabs>
        <w:ind w:left="360"/>
        <w:rPr>
          <w:b/>
        </w:rPr>
      </w:pPr>
      <w:r w:rsidRPr="005A5F3C">
        <w:rPr>
          <w:b/>
        </w:rPr>
        <w:lastRenderedPageBreak/>
        <w:t>Round 3 Observation Questions</w:t>
      </w:r>
    </w:p>
    <w:p w:rsidR="00CB18A5" w:rsidRPr="00CB18A5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</w:pPr>
      <w:r>
        <w:t xml:space="preserve">You were placed in equal rows. </w:t>
      </w:r>
      <w:r w:rsidRPr="00CB18A5">
        <w:rPr>
          <w:rFonts w:ascii="Calibri" w:eastAsia="Calibri" w:hAnsi="Calibri" w:cs="Times New Roman"/>
        </w:rPr>
        <w:t>What do you think this placement simulates?</w:t>
      </w:r>
      <w:r>
        <w:rPr>
          <w:i/>
        </w:rPr>
        <w:t xml:space="preserve"> </w:t>
      </w:r>
      <w:r w:rsidRPr="0048741B">
        <w:rPr>
          <w:rFonts w:ascii="Calibri" w:eastAsia="Calibri" w:hAnsi="Calibri" w:cs="Times New Roman"/>
          <w:i/>
        </w:rPr>
        <w:t xml:space="preserve"> </w:t>
      </w:r>
    </w:p>
    <w:p w:rsidR="00CB18A5" w:rsidRDefault="00CB18A5" w:rsidP="00CB18A5">
      <w:pPr>
        <w:pStyle w:val="NoSpacing"/>
        <w:tabs>
          <w:tab w:val="left" w:pos="720"/>
        </w:tabs>
        <w:ind w:left="720"/>
        <w:rPr>
          <w:i/>
        </w:rPr>
      </w:pPr>
    </w:p>
    <w:p w:rsidR="00CB18A5" w:rsidRDefault="00CB18A5" w:rsidP="00CB18A5">
      <w:pPr>
        <w:pStyle w:val="NoSpacing"/>
        <w:tabs>
          <w:tab w:val="left" w:pos="720"/>
        </w:tabs>
        <w:ind w:left="720"/>
        <w:rPr>
          <w:i/>
        </w:rPr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p w:rsidR="005A5F3C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</w:pPr>
      <w:r w:rsidRPr="0048741B">
        <w:rPr>
          <w:rFonts w:ascii="Calibri" w:eastAsia="Calibri" w:hAnsi="Calibri" w:cs="Times New Roman"/>
          <w:i/>
        </w:rPr>
        <w:t xml:space="preserve"> </w:t>
      </w:r>
      <w:r w:rsidRPr="00CB18A5">
        <w:rPr>
          <w:rFonts w:ascii="Calibri" w:eastAsia="Calibri" w:hAnsi="Calibri" w:cs="Times New Roman"/>
        </w:rPr>
        <w:t xml:space="preserve">How does this placement help the plants?  </w:t>
      </w: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</w:pPr>
      <w:r w:rsidRPr="00CB18A5">
        <w:rPr>
          <w:rFonts w:ascii="Calibri" w:eastAsia="Calibri" w:hAnsi="Calibri" w:cs="Times New Roman"/>
        </w:rPr>
        <w:t xml:space="preserve"> How many plants survived?  </w:t>
      </w: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</w:pPr>
      <w:r w:rsidRPr="00CB18A5">
        <w:rPr>
          <w:rFonts w:ascii="Calibri" w:eastAsia="Calibri" w:hAnsi="Calibri" w:cs="Times New Roman"/>
        </w:rPr>
        <w:t xml:space="preserve">Did any plants have more resources than they needed? </w:t>
      </w: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</w:pPr>
      <w:r w:rsidRPr="00CB18A5">
        <w:rPr>
          <w:rFonts w:ascii="Calibri" w:eastAsia="Calibri" w:hAnsi="Calibri" w:cs="Times New Roman"/>
        </w:rPr>
        <w:t xml:space="preserve"> Did you notice that it was harder to find nutrients (red chips)?  </w:t>
      </w: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</w:pPr>
      <w:r w:rsidRPr="00CB18A5">
        <w:rPr>
          <w:rFonts w:ascii="Calibri" w:eastAsia="Calibri" w:hAnsi="Calibri" w:cs="Times New Roman"/>
        </w:rPr>
        <w:t>Can you think of a real world example of when nutrients migh</w:t>
      </w:r>
      <w:r w:rsidRPr="00CB18A5">
        <w:t xml:space="preserve">t be lacking in a farm field?  </w:t>
      </w: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numPr>
          <w:ilvl w:val="0"/>
          <w:numId w:val="19"/>
        </w:numPr>
        <w:tabs>
          <w:tab w:val="left" w:pos="720"/>
        </w:tabs>
        <w:ind w:left="720"/>
        <w:rPr>
          <w:rFonts w:ascii="Calibri" w:eastAsia="Calibri" w:hAnsi="Calibri" w:cs="Times New Roman"/>
        </w:rPr>
      </w:pPr>
      <w:r w:rsidRPr="00CB18A5">
        <w:rPr>
          <w:rFonts w:ascii="Calibri" w:eastAsia="Calibri" w:hAnsi="Calibri" w:cs="Times New Roman"/>
        </w:rPr>
        <w:t xml:space="preserve">How is this problem addressed in traditional Western farming?  </w:t>
      </w: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Default="00CB18A5" w:rsidP="00CB18A5">
      <w:pPr>
        <w:pStyle w:val="NoSpacing"/>
        <w:tabs>
          <w:tab w:val="left" w:pos="720"/>
        </w:tabs>
        <w:ind w:left="720"/>
      </w:pPr>
    </w:p>
    <w:p w:rsidR="00CB18A5" w:rsidRPr="00CB18A5" w:rsidRDefault="00CB18A5" w:rsidP="00CB18A5">
      <w:pPr>
        <w:pStyle w:val="NoSpacing"/>
        <w:tabs>
          <w:tab w:val="left" w:pos="720"/>
        </w:tabs>
        <w:ind w:left="720"/>
      </w:pPr>
    </w:p>
    <w:sectPr w:rsidR="00CB18A5" w:rsidRPr="00CB18A5" w:rsidSect="00F32D3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8A" w:rsidRDefault="00F2648A" w:rsidP="00DC7CC6">
      <w:pPr>
        <w:spacing w:after="0" w:line="240" w:lineRule="auto"/>
      </w:pPr>
      <w:r>
        <w:separator/>
      </w:r>
    </w:p>
  </w:endnote>
  <w:endnote w:type="continuationSeparator" w:id="0">
    <w:p w:rsidR="00F2648A" w:rsidRDefault="00F2648A" w:rsidP="00DC7CC6">
      <w:pPr>
        <w:spacing w:after="0" w:line="240" w:lineRule="auto"/>
      </w:pPr>
      <w:r>
        <w:continuationSeparator/>
      </w:r>
    </w:p>
  </w:endnote>
  <w:endnote w:id="1">
    <w:p w:rsidR="00DC7CC6" w:rsidRDefault="00DC7C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46461">
        <w:t xml:space="preserve">Sakugawa, J. (2008). Every plant for itself. </w:t>
      </w:r>
      <w:r w:rsidR="00D64DA4">
        <w:rPr>
          <w:i/>
          <w:iCs/>
        </w:rPr>
        <w:t>Mt. San Antonio College</w:t>
      </w:r>
      <w:r w:rsidR="00C46461">
        <w:rPr>
          <w:i/>
          <w:iCs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64DA4">
      <w:tc>
        <w:tcPr>
          <w:tcW w:w="918" w:type="dxa"/>
        </w:tcPr>
        <w:p w:rsidR="00D64DA4" w:rsidRDefault="00B45E9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93518" w:rsidRPr="0019351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64DA4" w:rsidRPr="00D64DA4" w:rsidRDefault="00D64DA4" w:rsidP="00D64DA4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C-6</w:t>
          </w:r>
        </w:p>
      </w:tc>
    </w:tr>
  </w:tbl>
  <w:p w:rsidR="00D64DA4" w:rsidRDefault="00D64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8A" w:rsidRDefault="00F2648A" w:rsidP="00DC7CC6">
      <w:pPr>
        <w:spacing w:after="0" w:line="240" w:lineRule="auto"/>
      </w:pPr>
      <w:r>
        <w:separator/>
      </w:r>
    </w:p>
  </w:footnote>
  <w:footnote w:type="continuationSeparator" w:id="0">
    <w:p w:rsidR="00F2648A" w:rsidRDefault="00F2648A" w:rsidP="00D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801"/>
    <w:multiLevelType w:val="hybridMultilevel"/>
    <w:tmpl w:val="8EEA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DC7"/>
    <w:multiLevelType w:val="hybridMultilevel"/>
    <w:tmpl w:val="EB1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3B7C"/>
    <w:multiLevelType w:val="hybridMultilevel"/>
    <w:tmpl w:val="6D84F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763B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87543B"/>
    <w:multiLevelType w:val="hybridMultilevel"/>
    <w:tmpl w:val="22940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C6A85"/>
    <w:multiLevelType w:val="singleLevel"/>
    <w:tmpl w:val="D8CEE9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4D311868"/>
    <w:multiLevelType w:val="hybridMultilevel"/>
    <w:tmpl w:val="E9D8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60A35"/>
    <w:multiLevelType w:val="hybridMultilevel"/>
    <w:tmpl w:val="82B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156C"/>
    <w:multiLevelType w:val="hybridMultilevel"/>
    <w:tmpl w:val="258A9702"/>
    <w:lvl w:ilvl="0" w:tplc="494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C7C24"/>
    <w:multiLevelType w:val="hybridMultilevel"/>
    <w:tmpl w:val="F1806EF6"/>
    <w:lvl w:ilvl="0" w:tplc="2B3A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92C8C"/>
    <w:multiLevelType w:val="hybridMultilevel"/>
    <w:tmpl w:val="08E487C0"/>
    <w:lvl w:ilvl="0" w:tplc="494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57BEA"/>
    <w:multiLevelType w:val="hybridMultilevel"/>
    <w:tmpl w:val="BDDC5560"/>
    <w:lvl w:ilvl="0" w:tplc="D0365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A4350"/>
    <w:multiLevelType w:val="hybridMultilevel"/>
    <w:tmpl w:val="4F02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7091"/>
    <w:multiLevelType w:val="hybridMultilevel"/>
    <w:tmpl w:val="038C8A38"/>
    <w:lvl w:ilvl="0" w:tplc="0C6A9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673FDD"/>
    <w:multiLevelType w:val="hybridMultilevel"/>
    <w:tmpl w:val="AB069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92F78"/>
    <w:multiLevelType w:val="hybridMultilevel"/>
    <w:tmpl w:val="CCA697CC"/>
    <w:lvl w:ilvl="0" w:tplc="19FE6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4A2CF8"/>
    <w:multiLevelType w:val="hybridMultilevel"/>
    <w:tmpl w:val="B21A04B8"/>
    <w:lvl w:ilvl="0" w:tplc="4262F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A94D1D"/>
    <w:multiLevelType w:val="hybridMultilevel"/>
    <w:tmpl w:val="E1340764"/>
    <w:lvl w:ilvl="0" w:tplc="F08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D19EF"/>
    <w:multiLevelType w:val="hybridMultilevel"/>
    <w:tmpl w:val="28F4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0"/>
  </w:num>
  <w:num w:numId="13">
    <w:abstractNumId w:val="7"/>
  </w:num>
  <w:num w:numId="14">
    <w:abstractNumId w:val="18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45"/>
    <w:rsid w:val="000D04ED"/>
    <w:rsid w:val="001413DC"/>
    <w:rsid w:val="00193518"/>
    <w:rsid w:val="002E3F19"/>
    <w:rsid w:val="00384E44"/>
    <w:rsid w:val="003D7720"/>
    <w:rsid w:val="0042503B"/>
    <w:rsid w:val="00461867"/>
    <w:rsid w:val="0048741B"/>
    <w:rsid w:val="004F5701"/>
    <w:rsid w:val="00555DA6"/>
    <w:rsid w:val="00555E0A"/>
    <w:rsid w:val="00586722"/>
    <w:rsid w:val="005A5F3C"/>
    <w:rsid w:val="005B62E0"/>
    <w:rsid w:val="007A4369"/>
    <w:rsid w:val="00847E4F"/>
    <w:rsid w:val="008533AA"/>
    <w:rsid w:val="008F02EA"/>
    <w:rsid w:val="009848C9"/>
    <w:rsid w:val="00A22241"/>
    <w:rsid w:val="00A62AA4"/>
    <w:rsid w:val="00AE3CB6"/>
    <w:rsid w:val="00B348AC"/>
    <w:rsid w:val="00B35FC6"/>
    <w:rsid w:val="00B443DB"/>
    <w:rsid w:val="00B45E9F"/>
    <w:rsid w:val="00B7419A"/>
    <w:rsid w:val="00BC0345"/>
    <w:rsid w:val="00C46461"/>
    <w:rsid w:val="00CA0DDE"/>
    <w:rsid w:val="00CB18A5"/>
    <w:rsid w:val="00D64DA4"/>
    <w:rsid w:val="00DB38AF"/>
    <w:rsid w:val="00DC7CC6"/>
    <w:rsid w:val="00E51E76"/>
    <w:rsid w:val="00E81175"/>
    <w:rsid w:val="00F2648A"/>
    <w:rsid w:val="00F32D33"/>
    <w:rsid w:val="00FD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45"/>
  </w:style>
  <w:style w:type="paragraph" w:styleId="Heading1">
    <w:name w:val="heading 1"/>
    <w:basedOn w:val="Normal"/>
    <w:next w:val="Normal"/>
    <w:link w:val="Heading1Char"/>
    <w:uiPriority w:val="9"/>
    <w:qFormat/>
    <w:rsid w:val="00BC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0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7C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C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CC6"/>
    <w:rPr>
      <w:vertAlign w:val="superscript"/>
    </w:rPr>
  </w:style>
  <w:style w:type="paragraph" w:styleId="Header">
    <w:name w:val="header"/>
    <w:basedOn w:val="Normal"/>
    <w:link w:val="HeaderChar"/>
    <w:rsid w:val="004874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741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4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11.2, C 13.3, F 2.4, and G 3.4.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B9D39F19-42FF-4813-BA89-9AD3F516CA02}">
      <dgm:prSet phldrT="[Text]" custT="1"/>
      <dgm:spPr/>
      <dgm:t>
        <a:bodyPr/>
        <a:lstStyle/>
        <a:p>
          <a:r>
            <a:rPr lang="en-US" sz="800"/>
            <a:t>(Foundation) 5.0 </a:t>
          </a:r>
          <a:r>
            <a:rPr lang="en-US" sz="800" i="0"/>
            <a:t>Problem Solving and Critical Thinking: </a:t>
          </a:r>
          <a:r>
            <a:rPr lang="en-US" sz="800"/>
            <a:t>(5.3).</a:t>
          </a:r>
        </a:p>
      </dgm:t>
    </dgm:pt>
    <dgm:pt modelId="{583C4FE0-ED30-4A90-B6BB-CD6AAD8FE339}" type="parTrans" cxnId="{133DC0FE-AF86-4F28-934E-C28CB3039687}">
      <dgm:prSet/>
      <dgm:spPr/>
    </dgm:pt>
    <dgm:pt modelId="{A3CEA269-8EC6-471D-AF35-25D354D6B33C}" type="sibTrans" cxnId="{133DC0FE-AF86-4F28-934E-C28CB3039687}">
      <dgm:prSet/>
      <dgm:spPr/>
    </dgm:pt>
    <dgm:pt modelId="{CE8C2744-0470-4A4D-BD6E-E89EB8EC6B62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 and (1.d).</a:t>
          </a:r>
        </a:p>
      </dgm:t>
    </dgm:pt>
    <dgm:pt modelId="{C41D65D7-2BBF-41A2-B917-6B9338B0293B}" type="parTrans" cxnId="{E74B46F5-84D6-4628-83C9-4F2C535ED05B}">
      <dgm:prSet/>
      <dgm:spPr/>
    </dgm:pt>
    <dgm:pt modelId="{C6334E49-E604-488F-97BA-D0737874264C}" type="sibTrans" cxnId="{E74B46F5-84D6-4628-83C9-4F2C535ED05B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A90B71-2233-410C-8E98-C2BDDA24BA6B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133DC0FE-AF86-4F28-934E-C28CB3039687}" srcId="{ED35E908-99EA-4021-B7AA-FFFF751752DA}" destId="{B9D39F19-42FF-4813-BA89-9AD3F516CA02}" srcOrd="1" destOrd="0" parTransId="{583C4FE0-ED30-4A90-B6BB-CD6AAD8FE339}" sibTransId="{A3CEA269-8EC6-471D-AF35-25D354D6B33C}"/>
    <dgm:cxn modelId="{E74B46F5-84D6-4628-83C9-4F2C535ED05B}" srcId="{ED35E908-99EA-4021-B7AA-FFFF751752DA}" destId="{CE8C2744-0470-4A4D-BD6E-E89EB8EC6B62}" srcOrd="2" destOrd="0" parTransId="{C41D65D7-2BBF-41A2-B917-6B9338B0293B}" sibTransId="{C6334E49-E604-488F-97BA-D0737874264C}"/>
    <dgm:cxn modelId="{BDC4CBAC-D1E8-4BC0-AC72-3C275902C56D}" type="presOf" srcId="{B9D39F19-42FF-4813-BA89-9AD3F516CA02}" destId="{D85A961A-C185-4492-A3AB-0E0AC3BBFA0A}" srcOrd="0" destOrd="1" presId="urn:microsoft.com/office/officeart/2005/8/layout/vList5"/>
    <dgm:cxn modelId="{726C9491-86E4-4A5E-BBEF-D39086E68908}" type="presOf" srcId="{CE8C2744-0470-4A4D-BD6E-E89EB8EC6B62}" destId="{D85A961A-C185-4492-A3AB-0E0AC3BBFA0A}" srcOrd="0" destOrd="2" presId="urn:microsoft.com/office/officeart/2005/8/layout/vList5"/>
    <dgm:cxn modelId="{6D933731-781B-46A0-A7AE-93708E3DA686}" type="presOf" srcId="{3EE877E5-497D-48F8-B93E-6023B73C0C2D}" destId="{D85A961A-C185-4492-A3AB-0E0AC3BBFA0A}" srcOrd="0" destOrd="0" presId="urn:microsoft.com/office/officeart/2005/8/layout/vList5"/>
    <dgm:cxn modelId="{1C5C9C98-3BE9-469D-8690-3C58CE37CDC7}" type="presOf" srcId="{ED35E908-99EA-4021-B7AA-FFFF751752DA}" destId="{287B5900-FDF9-4D22-B246-5318F5951704}" srcOrd="0" destOrd="0" presId="urn:microsoft.com/office/officeart/2005/8/layout/vList5"/>
    <dgm:cxn modelId="{CDDAD964-7963-48E9-9C2E-842C4C47023D}" type="presParOf" srcId="{A4D15F51-D5B8-4FEF-AC1F-DDC6C711288A}" destId="{14F679C8-DA1F-4869-9C94-982F261574D1}" srcOrd="0" destOrd="0" presId="urn:microsoft.com/office/officeart/2005/8/layout/vList5"/>
    <dgm:cxn modelId="{E10037D3-1268-4905-890C-628F74178723}" type="presParOf" srcId="{14F679C8-DA1F-4869-9C94-982F261574D1}" destId="{287B5900-FDF9-4D22-B246-5318F5951704}" srcOrd="0" destOrd="0" presId="urn:microsoft.com/office/officeart/2005/8/layout/vList5"/>
    <dgm:cxn modelId="{9B058A43-44C7-4D7F-BD42-80F852AD8B3B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6.b.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C3658EC9-53EB-43D7-956B-67264D572B6E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08AE70B5-3347-46D6-9EAF-35E4F9DBB079}" type="presOf" srcId="{ED35E908-99EA-4021-B7AA-FFFF751752DA}" destId="{287B5900-FDF9-4D22-B246-5318F5951704}" srcOrd="0" destOrd="0" presId="urn:microsoft.com/office/officeart/2005/8/layout/vList5"/>
    <dgm:cxn modelId="{990EA743-5985-4671-9EEA-816645DCF2A3}" type="presOf" srcId="{3EE877E5-497D-48F8-B93E-6023B73C0C2D}" destId="{D85A961A-C185-4492-A3AB-0E0AC3BBFA0A}" srcOrd="0" destOrd="0" presId="urn:microsoft.com/office/officeart/2005/8/layout/vList5"/>
    <dgm:cxn modelId="{59916661-25D9-4A4C-8FED-74C0AEA46B87}" type="presParOf" srcId="{A4D15F51-D5B8-4FEF-AC1F-DDC6C711288A}" destId="{14F679C8-DA1F-4869-9C94-982F261574D1}" srcOrd="0" destOrd="0" presId="urn:microsoft.com/office/officeart/2005/8/layout/vList5"/>
    <dgm:cxn modelId="{2C4FD734-7106-4688-ABE3-CE23C59713F8}" type="presParOf" srcId="{14F679C8-DA1F-4869-9C94-982F261574D1}" destId="{287B5900-FDF9-4D22-B246-5318F5951704}" srcOrd="0" destOrd="0" presId="urn:microsoft.com/office/officeart/2005/8/layout/vList5"/>
    <dgm:cxn modelId="{695FDB34-1201-4108-B199-72069F76D77D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88C7-FD02-4DB8-9060-E2CEDCC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2009-08-06T20:38:00Z</dcterms:created>
  <dcterms:modified xsi:type="dcterms:W3CDTF">2009-09-23T22:04:00Z</dcterms:modified>
</cp:coreProperties>
</file>