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3D" w:rsidRDefault="00B5353D" w:rsidP="00B5353D">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-64770</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4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4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t>Name___________________</w:t>
      </w:r>
    </w:p>
    <w:p w:rsidR="00B5353D" w:rsidRDefault="00B5353D" w:rsidP="00B5353D">
      <w:pPr>
        <w:jc w:val="right"/>
      </w:pPr>
      <w:r>
        <w:t>Date____________________</w:t>
      </w:r>
    </w:p>
    <w:p w:rsidR="00B5353D" w:rsidRDefault="00B5353D" w:rsidP="00B5353D">
      <w:pPr>
        <w:pStyle w:val="Heading1"/>
        <w:jc w:val="center"/>
      </w:pPr>
      <w:r>
        <w:t>Jack Frost and the Crops</w:t>
      </w:r>
      <w:r w:rsidR="00F44A0B">
        <w:t>:  Farmer’s Almanac</w:t>
      </w:r>
    </w:p>
    <w:p w:rsidR="00B5353D" w:rsidRPr="005D1100" w:rsidRDefault="00B5353D" w:rsidP="00B5353D">
      <w:pPr>
        <w:pStyle w:val="NoSpacing"/>
        <w:rPr>
          <w:b/>
        </w:rPr>
      </w:pPr>
      <w:r>
        <w:rPr>
          <w:b/>
        </w:rPr>
        <w:t>Purpose</w:t>
      </w:r>
    </w:p>
    <w:p w:rsidR="00032DFC" w:rsidRDefault="00B5353D" w:rsidP="00B5353D">
      <w:r>
        <w:t xml:space="preserve">By using the </w:t>
      </w:r>
      <w:r w:rsidRPr="00B5353D">
        <w:rPr>
          <w:u w:val="single"/>
        </w:rPr>
        <w:t>Farmer’s Almanac</w:t>
      </w:r>
      <w:r>
        <w:t xml:space="preserve">, students will explore frost as well as the impact it can have on a farmer’s crop and their food supply. </w:t>
      </w:r>
      <w:r w:rsidR="00423FF5">
        <w:rPr>
          <w:rStyle w:val="EndnoteReference"/>
        </w:rPr>
        <w:endnoteReference w:id="2"/>
      </w:r>
    </w:p>
    <w:p w:rsidR="00B5353D" w:rsidRDefault="00B5353D" w:rsidP="00B5353D">
      <w:pPr>
        <w:pStyle w:val="NoSpacing"/>
        <w:rPr>
          <w:b/>
        </w:rPr>
      </w:pPr>
      <w:r w:rsidRPr="00B5353D">
        <w:rPr>
          <w:b/>
        </w:rPr>
        <w:t>Background</w:t>
      </w:r>
    </w:p>
    <w:p w:rsidR="00B5353D" w:rsidRDefault="00B5353D" w:rsidP="00B5353D">
      <w:pPr>
        <w:pStyle w:val="NoSpacing"/>
      </w:pPr>
      <w:r>
        <w:t xml:space="preserve">Farming is governed by the season. For example, corn’s growing season begins at the last frost in the spring and ends when the first fall frost occurs. The last frost gives farmers an indication as to when they can plant in early spring. The first frost means the end of the growing season. Because of frost, many farmers must time planting and harvesting carefully. A late spring frost means having to replant crops; while an early fall frost may damage crops and reduce the amount produced for the year. Farmers use the </w:t>
      </w:r>
      <w:r w:rsidRPr="00B5353D">
        <w:rPr>
          <w:u w:val="single"/>
        </w:rPr>
        <w:t>Farmer’s Almanac</w:t>
      </w:r>
      <w:r>
        <w:t xml:space="preserve"> to help predict the first and last frost and make decisions about planting and harvesting. </w:t>
      </w:r>
    </w:p>
    <w:p w:rsidR="00B5353D" w:rsidRDefault="00B5353D" w:rsidP="00B5353D">
      <w:pPr>
        <w:pStyle w:val="NoSpacing"/>
      </w:pPr>
    </w:p>
    <w:p w:rsidR="00B5353D" w:rsidRDefault="00B5353D" w:rsidP="00B5353D">
      <w:pPr>
        <w:pStyle w:val="NoSpacing"/>
        <w:rPr>
          <w:b/>
        </w:rPr>
      </w:pPr>
      <w:r>
        <w:rPr>
          <w:b/>
        </w:rPr>
        <w:t>Procedure</w:t>
      </w:r>
    </w:p>
    <w:p w:rsidR="00B5353D" w:rsidRDefault="00B5353D" w:rsidP="00B5353D">
      <w:pPr>
        <w:pStyle w:val="NoSpacing"/>
        <w:rPr>
          <w:b/>
        </w:rPr>
      </w:pPr>
      <w:r>
        <w:rPr>
          <w:b/>
        </w:rPr>
        <w:t xml:space="preserve">     Materials</w:t>
      </w:r>
    </w:p>
    <w:p w:rsidR="00B5353D" w:rsidRDefault="00B5353D" w:rsidP="00B5353D">
      <w:pPr>
        <w:pStyle w:val="NoSpacing"/>
        <w:numPr>
          <w:ilvl w:val="0"/>
          <w:numId w:val="1"/>
        </w:numPr>
      </w:pPr>
      <w:r>
        <w:t>2 tin cans without a lid (condensed soup cans)</w:t>
      </w:r>
    </w:p>
    <w:p w:rsidR="00B5353D" w:rsidRDefault="00B5353D" w:rsidP="00B5353D">
      <w:pPr>
        <w:pStyle w:val="NoSpacing"/>
        <w:numPr>
          <w:ilvl w:val="0"/>
          <w:numId w:val="1"/>
        </w:numPr>
      </w:pPr>
      <w:r>
        <w:t>Rock salt or table salt</w:t>
      </w:r>
    </w:p>
    <w:p w:rsidR="00B5353D" w:rsidRDefault="00B5353D" w:rsidP="00B5353D">
      <w:pPr>
        <w:pStyle w:val="NoSpacing"/>
        <w:numPr>
          <w:ilvl w:val="0"/>
          <w:numId w:val="1"/>
        </w:numPr>
      </w:pPr>
      <w:r>
        <w:t>Crushed ice</w:t>
      </w:r>
    </w:p>
    <w:p w:rsidR="00B5353D" w:rsidRDefault="00B5353D" w:rsidP="00B5353D">
      <w:pPr>
        <w:pStyle w:val="NoSpacing"/>
      </w:pPr>
    </w:p>
    <w:p w:rsidR="00B5353D" w:rsidRDefault="00B5353D" w:rsidP="00B5353D">
      <w:pPr>
        <w:pStyle w:val="NoSpacing"/>
        <w:rPr>
          <w:b/>
        </w:rPr>
      </w:pPr>
      <w:r>
        <w:rPr>
          <w:b/>
        </w:rPr>
        <w:t>Sequence of Steps</w:t>
      </w:r>
    </w:p>
    <w:p w:rsidR="00B5353D" w:rsidRDefault="00B5353D" w:rsidP="00B5353D">
      <w:pPr>
        <w:pStyle w:val="NoSpacing"/>
        <w:numPr>
          <w:ilvl w:val="0"/>
          <w:numId w:val="5"/>
        </w:numPr>
      </w:pPr>
      <w:r>
        <w:rPr>
          <w:noProof/>
        </w:rPr>
        <w:drawing>
          <wp:anchor distT="0" distB="0" distL="114300" distR="114300" simplePos="0" relativeHeight="251662336" behindDoc="1" locked="0" layoutInCell="1" allowOverlap="1">
            <wp:simplePos x="0" y="0"/>
            <wp:positionH relativeFrom="column">
              <wp:posOffset>36195</wp:posOffset>
            </wp:positionH>
            <wp:positionV relativeFrom="paragraph">
              <wp:posOffset>5715</wp:posOffset>
            </wp:positionV>
            <wp:extent cx="191770" cy="251460"/>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t xml:space="preserve">In a moment you will carefully fill 1 can with a salt/ice mixture and the other can with a water/ice mixture. Formulate a hypothesis of which </w:t>
      </w:r>
      <w:proofErr w:type="gramStart"/>
      <w:r>
        <w:t>can will</w:t>
      </w:r>
      <w:proofErr w:type="gramEnd"/>
      <w:r>
        <w:t xml:space="preserve"> form frost and record in “observations”.</w:t>
      </w:r>
    </w:p>
    <w:p w:rsidR="00B5353D" w:rsidRDefault="00B5353D" w:rsidP="00B5353D">
      <w:pPr>
        <w:pStyle w:val="NoSpacing"/>
        <w:numPr>
          <w:ilvl w:val="0"/>
          <w:numId w:val="5"/>
        </w:numPr>
      </w:pPr>
      <w:r>
        <w:t>Fill one tin can half full of crushed ice. Add 4 tablespoons of salt.</w:t>
      </w:r>
    </w:p>
    <w:p w:rsidR="00B5353D" w:rsidRDefault="00B5353D" w:rsidP="00B5353D">
      <w:pPr>
        <w:pStyle w:val="NoSpacing"/>
        <w:numPr>
          <w:ilvl w:val="0"/>
          <w:numId w:val="5"/>
        </w:numPr>
      </w:pPr>
      <w:r>
        <w:t xml:space="preserve">Mix this can well for about 30 seconds and then let sit. </w:t>
      </w:r>
    </w:p>
    <w:p w:rsidR="00B5353D" w:rsidRDefault="00B5353D" w:rsidP="00B5353D">
      <w:pPr>
        <w:pStyle w:val="NoSpacing"/>
        <w:numPr>
          <w:ilvl w:val="0"/>
          <w:numId w:val="5"/>
        </w:numPr>
      </w:pPr>
      <w:r>
        <w:t xml:space="preserve">In the second can, put only crushed ice and tap water. Fill the can about half way full of ice and then put just enough tap water in the can to cover the ice. </w:t>
      </w:r>
    </w:p>
    <w:p w:rsidR="00B5353D" w:rsidRDefault="00B5353D" w:rsidP="00B5353D">
      <w:pPr>
        <w:pStyle w:val="NoSpacing"/>
        <w:numPr>
          <w:ilvl w:val="0"/>
          <w:numId w:val="5"/>
        </w:numPr>
      </w:pPr>
      <w:r>
        <w:rPr>
          <w:noProof/>
        </w:rPr>
        <w:drawing>
          <wp:anchor distT="0" distB="0" distL="114300" distR="114300" simplePos="0" relativeHeight="251664384" behindDoc="1" locked="0" layoutInCell="1" allowOverlap="1">
            <wp:simplePos x="0" y="0"/>
            <wp:positionH relativeFrom="column">
              <wp:posOffset>40640</wp:posOffset>
            </wp:positionH>
            <wp:positionV relativeFrom="paragraph">
              <wp:posOffset>101600</wp:posOffset>
            </wp:positionV>
            <wp:extent cx="191770" cy="251460"/>
            <wp:effectExtent l="19050" t="0" r="0" b="0"/>
            <wp:wrapNone/>
            <wp:docPr id="4"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t xml:space="preserve">Observe if frost is forming on the outside of the cans. </w:t>
      </w:r>
    </w:p>
    <w:p w:rsidR="00B5353D" w:rsidRDefault="00B5353D" w:rsidP="00B5353D">
      <w:pPr>
        <w:pStyle w:val="NoSpacing"/>
        <w:numPr>
          <w:ilvl w:val="0"/>
          <w:numId w:val="5"/>
        </w:numPr>
      </w:pPr>
      <w:r>
        <w:t xml:space="preserve">Compare both cans and note the characteristics of matter on the outside of the cans. Record your observations. </w:t>
      </w:r>
    </w:p>
    <w:p w:rsidR="00423FF5" w:rsidRDefault="00423FF5" w:rsidP="00423FF5">
      <w:pPr>
        <w:pStyle w:val="NoSpacing"/>
      </w:pPr>
    </w:p>
    <w:p w:rsidR="00423FF5" w:rsidRPr="00441CE5" w:rsidRDefault="00423FF5" w:rsidP="00423FF5">
      <w:pPr>
        <w:pStyle w:val="NoSpacing"/>
        <w:tabs>
          <w:tab w:val="left" w:pos="9360"/>
        </w:tabs>
        <w:ind w:firstLine="720"/>
        <w:rPr>
          <w:b/>
        </w:rPr>
      </w:pPr>
      <w:r>
        <w:rPr>
          <w:b/>
          <w:noProof/>
        </w:rPr>
        <w:drawing>
          <wp:anchor distT="0" distB="0" distL="114300" distR="114300" simplePos="0" relativeHeight="251667456" behindDoc="1" locked="0" layoutInCell="1" allowOverlap="1">
            <wp:simplePos x="0" y="0"/>
            <wp:positionH relativeFrom="column">
              <wp:posOffset>-181610</wp:posOffset>
            </wp:positionH>
            <wp:positionV relativeFrom="paragraph">
              <wp:posOffset>-210185</wp:posOffset>
            </wp:positionV>
            <wp:extent cx="647700" cy="81661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647700" cy="816610"/>
                    </a:xfrm>
                    <a:prstGeom prst="rect">
                      <a:avLst/>
                    </a:prstGeom>
                    <a:noFill/>
                    <a:ln w="9525">
                      <a:noFill/>
                      <a:miter lim="800000"/>
                      <a:headEnd/>
                      <a:tailEnd/>
                    </a:ln>
                  </pic:spPr>
                </pic:pic>
              </a:graphicData>
            </a:graphic>
          </wp:anchor>
        </w:drawing>
      </w:r>
      <w:r w:rsidR="002C7731">
        <w:rPr>
          <w:b/>
          <w:noProof/>
        </w:rPr>
        <w:pict>
          <v:shapetype id="_x0000_t32" coordsize="21600,21600" o:spt="32" o:oned="t" path="m,l21600,21600e" filled="f">
            <v:path arrowok="t" fillok="f" o:connecttype="none"/>
            <o:lock v:ext="edit" shapetype="t"/>
          </v:shapetype>
          <v:shape id="_x0000_s1026" type="#_x0000_t32" style="position:absolute;left:0;text-align:left;margin-left:37.6pt;margin-top:2.25pt;width:474.45pt;height:.55pt;z-index:251658240;mso-position-horizontal-relative:text;mso-position-vertical-relative:text" o:connectortype="straight">
            <v:stroke dashstyle="1 1" endcap="round"/>
          </v:shape>
        </w:pict>
      </w:r>
      <w:r>
        <w:rPr>
          <w:b/>
        </w:rPr>
        <w:t xml:space="preserve">  Observations</w:t>
      </w:r>
      <w:r>
        <w:rPr>
          <w:b/>
        </w:rPr>
        <w:tab/>
      </w:r>
    </w:p>
    <w:p w:rsidR="00423FF5" w:rsidRDefault="00423FF5" w:rsidP="00423FF5">
      <w:pPr>
        <w:pStyle w:val="NoSpacing"/>
      </w:pPr>
      <w:r>
        <w:tab/>
      </w:r>
    </w:p>
    <w:p w:rsidR="00423FF5" w:rsidRDefault="00423FF5" w:rsidP="00423FF5">
      <w:pPr>
        <w:pStyle w:val="NoSpacing"/>
        <w:numPr>
          <w:ilvl w:val="0"/>
          <w:numId w:val="6"/>
        </w:numPr>
      </w:pPr>
      <w:r>
        <w:t>Hypothesis:</w:t>
      </w:r>
    </w:p>
    <w:p w:rsidR="00423FF5" w:rsidRDefault="00423FF5" w:rsidP="00423FF5">
      <w:pPr>
        <w:pStyle w:val="NoSpacing"/>
        <w:ind w:left="720"/>
      </w:pPr>
    </w:p>
    <w:p w:rsidR="00423FF5" w:rsidRDefault="00423FF5" w:rsidP="00423FF5">
      <w:pPr>
        <w:pStyle w:val="NoSpacing"/>
        <w:ind w:left="720"/>
      </w:pPr>
    </w:p>
    <w:p w:rsidR="00423FF5" w:rsidRDefault="00423FF5" w:rsidP="00423FF5">
      <w:pPr>
        <w:pStyle w:val="NoSpacing"/>
        <w:numPr>
          <w:ilvl w:val="0"/>
          <w:numId w:val="6"/>
        </w:numPr>
      </w:pPr>
      <w:r>
        <w:lastRenderedPageBreak/>
        <w:t>Compare both cans and note the characteristics of matter on the outside of the cans.</w:t>
      </w:r>
    </w:p>
    <w:p w:rsidR="00423FF5" w:rsidRDefault="00423FF5" w:rsidP="00423FF5">
      <w:pPr>
        <w:pStyle w:val="NoSpacing"/>
        <w:ind w:left="1080"/>
      </w:pPr>
      <w:r>
        <w:rPr>
          <w:noProof/>
        </w:rPr>
        <w:drawing>
          <wp:anchor distT="0" distB="0" distL="114300" distR="114300" simplePos="0" relativeHeight="251670528" behindDoc="1" locked="0" layoutInCell="1" allowOverlap="1">
            <wp:simplePos x="0" y="0"/>
            <wp:positionH relativeFrom="column">
              <wp:posOffset>3348990</wp:posOffset>
            </wp:positionH>
            <wp:positionV relativeFrom="paragraph">
              <wp:posOffset>122555</wp:posOffset>
            </wp:positionV>
            <wp:extent cx="553720" cy="941070"/>
            <wp:effectExtent l="19050" t="0" r="0" b="0"/>
            <wp:wrapTight wrapText="bothSides">
              <wp:wrapPolygon edited="0">
                <wp:start x="2972" y="0"/>
                <wp:lineTo x="-743" y="2186"/>
                <wp:lineTo x="743" y="6996"/>
                <wp:lineTo x="4459" y="13992"/>
                <wp:lineTo x="4459" y="15741"/>
                <wp:lineTo x="8174" y="20988"/>
                <wp:lineTo x="9661" y="20988"/>
                <wp:lineTo x="13376" y="20988"/>
                <wp:lineTo x="19321" y="20988"/>
                <wp:lineTo x="21550" y="18802"/>
                <wp:lineTo x="21550" y="7870"/>
                <wp:lineTo x="20807" y="6996"/>
                <wp:lineTo x="8174" y="0"/>
                <wp:lineTo x="2972" y="0"/>
              </wp:wrapPolygon>
            </wp:wrapTight>
            <wp:docPr id="7" name="Picture 2" descr="C:\Users\Angela\AppData\Local\Microsoft\Windows\Temporary Internet Files\Content.IE5\DRP2N1IJ\MCj036782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a\AppData\Local\Microsoft\Windows\Temporary Internet Files\Content.IE5\DRP2N1IJ\MCj03678280000[1].wmf"/>
                    <pic:cNvPicPr>
                      <a:picLocks noChangeAspect="1" noChangeArrowheads="1"/>
                    </pic:cNvPicPr>
                  </pic:nvPicPr>
                  <pic:blipFill>
                    <a:blip r:embed="rId17" cstate="print"/>
                    <a:srcRect/>
                    <a:stretch>
                      <a:fillRect/>
                    </a:stretch>
                  </pic:blipFill>
                  <pic:spPr bwMode="auto">
                    <a:xfrm>
                      <a:off x="0" y="0"/>
                      <a:ext cx="553720" cy="941070"/>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1" locked="0" layoutInCell="1" allowOverlap="1">
            <wp:simplePos x="0" y="0"/>
            <wp:positionH relativeFrom="column">
              <wp:posOffset>339725</wp:posOffset>
            </wp:positionH>
            <wp:positionV relativeFrom="paragraph">
              <wp:posOffset>88265</wp:posOffset>
            </wp:positionV>
            <wp:extent cx="553720" cy="941070"/>
            <wp:effectExtent l="19050" t="0" r="0" b="0"/>
            <wp:wrapTight wrapText="bothSides">
              <wp:wrapPolygon edited="0">
                <wp:start x="2972" y="0"/>
                <wp:lineTo x="-743" y="2186"/>
                <wp:lineTo x="743" y="6996"/>
                <wp:lineTo x="4459" y="13992"/>
                <wp:lineTo x="4459" y="15741"/>
                <wp:lineTo x="8174" y="20988"/>
                <wp:lineTo x="9661" y="20988"/>
                <wp:lineTo x="13376" y="20988"/>
                <wp:lineTo x="19321" y="20988"/>
                <wp:lineTo x="21550" y="18802"/>
                <wp:lineTo x="21550" y="7870"/>
                <wp:lineTo x="20807" y="6996"/>
                <wp:lineTo x="8174" y="0"/>
                <wp:lineTo x="2972" y="0"/>
              </wp:wrapPolygon>
            </wp:wrapTight>
            <wp:docPr id="6" name="Picture 2" descr="C:\Users\Angela\AppData\Local\Microsoft\Windows\Temporary Internet Files\Content.IE5\DRP2N1IJ\MCj036782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a\AppData\Local\Microsoft\Windows\Temporary Internet Files\Content.IE5\DRP2N1IJ\MCj03678280000[1].wmf"/>
                    <pic:cNvPicPr>
                      <a:picLocks noChangeAspect="1" noChangeArrowheads="1"/>
                    </pic:cNvPicPr>
                  </pic:nvPicPr>
                  <pic:blipFill>
                    <a:blip r:embed="rId17" cstate="print"/>
                    <a:srcRect/>
                    <a:stretch>
                      <a:fillRect/>
                    </a:stretch>
                  </pic:blipFill>
                  <pic:spPr bwMode="auto">
                    <a:xfrm>
                      <a:off x="0" y="0"/>
                      <a:ext cx="553720" cy="941070"/>
                    </a:xfrm>
                    <a:prstGeom prst="rect">
                      <a:avLst/>
                    </a:prstGeom>
                    <a:noFill/>
                    <a:ln w="9525">
                      <a:noFill/>
                      <a:miter lim="800000"/>
                      <a:headEnd/>
                      <a:tailEnd/>
                    </a:ln>
                  </pic:spPr>
                </pic:pic>
              </a:graphicData>
            </a:graphic>
          </wp:anchor>
        </w:drawing>
      </w:r>
    </w:p>
    <w:p w:rsidR="00423FF5" w:rsidRDefault="00423FF5" w:rsidP="00423FF5">
      <w:pPr>
        <w:pStyle w:val="NoSpacing"/>
        <w:ind w:left="1440"/>
      </w:pPr>
      <w:r>
        <w:t>Can #1: Salt/Ice</w:t>
      </w:r>
      <w:r>
        <w:tab/>
      </w:r>
      <w:r>
        <w:tab/>
      </w:r>
      <w:r>
        <w:tab/>
      </w:r>
      <w:r>
        <w:tab/>
        <w:t>Can #2: Water/Ice</w:t>
      </w:r>
    </w:p>
    <w:p w:rsidR="00423FF5" w:rsidRDefault="00423FF5" w:rsidP="00423FF5">
      <w:pPr>
        <w:pStyle w:val="NoSpacing"/>
        <w:ind w:left="1440"/>
      </w:pPr>
    </w:p>
    <w:p w:rsidR="00423FF5" w:rsidRDefault="00423FF5" w:rsidP="00423FF5">
      <w:pPr>
        <w:pStyle w:val="NoSpacing"/>
        <w:ind w:left="1440"/>
      </w:pPr>
    </w:p>
    <w:p w:rsidR="00423FF5" w:rsidRDefault="00423FF5" w:rsidP="00423FF5">
      <w:pPr>
        <w:pStyle w:val="NoSpacing"/>
        <w:ind w:left="1440"/>
      </w:pPr>
    </w:p>
    <w:p w:rsidR="00423FF5" w:rsidRDefault="00423FF5" w:rsidP="00423FF5">
      <w:pPr>
        <w:pStyle w:val="NoSpacing"/>
        <w:ind w:left="1440"/>
      </w:pPr>
    </w:p>
    <w:p w:rsidR="00423FF5" w:rsidRDefault="00423FF5" w:rsidP="00423FF5">
      <w:pPr>
        <w:pStyle w:val="NoSpacing"/>
        <w:ind w:left="1440"/>
      </w:pPr>
    </w:p>
    <w:p w:rsidR="00423FF5" w:rsidRDefault="00423FF5" w:rsidP="00423FF5">
      <w:pPr>
        <w:pStyle w:val="NoSpacing"/>
        <w:ind w:left="1440"/>
      </w:pPr>
    </w:p>
    <w:p w:rsidR="00423FF5" w:rsidRDefault="00423FF5" w:rsidP="00423FF5">
      <w:pPr>
        <w:pStyle w:val="NoSpacing"/>
        <w:ind w:left="720"/>
      </w:pPr>
    </w:p>
    <w:p w:rsidR="00423FF5" w:rsidRDefault="00423FF5" w:rsidP="00423FF5">
      <w:pPr>
        <w:pStyle w:val="NoSpacing"/>
        <w:ind w:left="720"/>
      </w:pPr>
    </w:p>
    <w:p w:rsidR="00423FF5" w:rsidRDefault="00423FF5" w:rsidP="00423FF5">
      <w:pPr>
        <w:pStyle w:val="NoSpacing"/>
        <w:ind w:left="720"/>
      </w:pPr>
    </w:p>
    <w:p w:rsidR="00423FF5" w:rsidRDefault="00423FF5" w:rsidP="00423FF5">
      <w:pPr>
        <w:pStyle w:val="NoSpacing"/>
        <w:ind w:left="720"/>
      </w:pPr>
    </w:p>
    <w:p w:rsidR="00423FF5" w:rsidRDefault="00423FF5" w:rsidP="00423FF5">
      <w:pPr>
        <w:pStyle w:val="NoSpacing"/>
        <w:ind w:left="720"/>
      </w:pPr>
    </w:p>
    <w:p w:rsidR="00423FF5" w:rsidRDefault="00423FF5" w:rsidP="00423FF5">
      <w:pPr>
        <w:pStyle w:val="NoSpacing"/>
        <w:numPr>
          <w:ilvl w:val="0"/>
          <w:numId w:val="6"/>
        </w:numPr>
      </w:pPr>
      <w:r>
        <w:t>Which can had frost form on it? Which can had dew form on it?</w:t>
      </w:r>
    </w:p>
    <w:p w:rsidR="00423FF5" w:rsidRDefault="00423FF5" w:rsidP="00423FF5">
      <w:pPr>
        <w:pStyle w:val="NoSpacing"/>
        <w:ind w:left="720"/>
      </w:pPr>
    </w:p>
    <w:p w:rsidR="00423FF5" w:rsidRDefault="00423FF5" w:rsidP="00423FF5">
      <w:pPr>
        <w:pStyle w:val="NoSpacing"/>
        <w:ind w:left="720"/>
      </w:pPr>
    </w:p>
    <w:p w:rsidR="00423FF5" w:rsidRDefault="00423FF5" w:rsidP="00423FF5">
      <w:pPr>
        <w:pStyle w:val="NoSpacing"/>
        <w:ind w:left="720"/>
      </w:pPr>
    </w:p>
    <w:p w:rsidR="00423FF5" w:rsidRDefault="00423FF5" w:rsidP="00423FF5">
      <w:pPr>
        <w:pStyle w:val="NoSpacing"/>
        <w:ind w:left="720"/>
      </w:pPr>
    </w:p>
    <w:p w:rsidR="00423FF5" w:rsidRDefault="00423FF5" w:rsidP="00423FF5">
      <w:pPr>
        <w:pStyle w:val="NoSpacing"/>
        <w:numPr>
          <w:ilvl w:val="0"/>
          <w:numId w:val="6"/>
        </w:numPr>
      </w:pPr>
      <w:r>
        <w:t>When and where have you observed frost form?</w:t>
      </w:r>
    </w:p>
    <w:p w:rsidR="00423FF5" w:rsidRDefault="00423FF5" w:rsidP="00423FF5">
      <w:pPr>
        <w:pStyle w:val="NoSpacing"/>
      </w:pPr>
    </w:p>
    <w:p w:rsidR="00423FF5" w:rsidRDefault="00423FF5" w:rsidP="00423FF5">
      <w:pPr>
        <w:pStyle w:val="NoSpacing"/>
      </w:pPr>
    </w:p>
    <w:p w:rsidR="00423FF5" w:rsidRDefault="00423FF5" w:rsidP="00423FF5">
      <w:pPr>
        <w:pStyle w:val="NoSpacing"/>
      </w:pPr>
    </w:p>
    <w:p w:rsidR="00423FF5" w:rsidRDefault="00423FF5" w:rsidP="00423FF5">
      <w:pPr>
        <w:pStyle w:val="NoSpacing"/>
      </w:pPr>
    </w:p>
    <w:p w:rsidR="00423FF5" w:rsidRDefault="00423FF5" w:rsidP="00423FF5">
      <w:pPr>
        <w:pStyle w:val="NoSpacing"/>
      </w:pPr>
    </w:p>
    <w:p w:rsidR="00423FF5" w:rsidRDefault="00423FF5" w:rsidP="00423FF5">
      <w:pPr>
        <w:pStyle w:val="NoSpacing"/>
        <w:numPr>
          <w:ilvl w:val="0"/>
          <w:numId w:val="6"/>
        </w:numPr>
      </w:pPr>
      <w:r>
        <w:t>Critical Thinking: Why do you suppose you got the results you did in this lab?</w:t>
      </w:r>
    </w:p>
    <w:p w:rsidR="00423FF5" w:rsidRDefault="00423FF5" w:rsidP="00423FF5">
      <w:pPr>
        <w:pStyle w:val="NoSpacing"/>
        <w:ind w:left="720"/>
      </w:pPr>
    </w:p>
    <w:p w:rsidR="00423FF5" w:rsidRDefault="00423FF5" w:rsidP="00423FF5">
      <w:pPr>
        <w:pStyle w:val="NoSpacing"/>
        <w:ind w:left="720"/>
      </w:pPr>
    </w:p>
    <w:p w:rsidR="00423FF5" w:rsidRDefault="00423FF5" w:rsidP="00423FF5">
      <w:pPr>
        <w:pStyle w:val="NoSpacing"/>
        <w:ind w:left="720"/>
      </w:pPr>
    </w:p>
    <w:p w:rsidR="00423FF5" w:rsidRDefault="00423FF5" w:rsidP="00423FF5">
      <w:pPr>
        <w:pStyle w:val="NoSpacing"/>
        <w:ind w:left="720"/>
      </w:pPr>
    </w:p>
    <w:p w:rsidR="00423FF5" w:rsidRDefault="00423FF5" w:rsidP="00423FF5">
      <w:pPr>
        <w:pStyle w:val="NoSpacing"/>
        <w:numPr>
          <w:ilvl w:val="0"/>
          <w:numId w:val="6"/>
        </w:numPr>
      </w:pPr>
      <w:r>
        <w:t>Brainstorm: What might frost do to a farmer’s crop?</w:t>
      </w:r>
    </w:p>
    <w:p w:rsidR="00423FF5" w:rsidRDefault="00423FF5" w:rsidP="00423FF5">
      <w:pPr>
        <w:pStyle w:val="NoSpacing"/>
      </w:pPr>
    </w:p>
    <w:p w:rsidR="00423FF5" w:rsidRDefault="00423FF5" w:rsidP="00423FF5">
      <w:pPr>
        <w:pStyle w:val="NoSpacing"/>
      </w:pPr>
    </w:p>
    <w:p w:rsidR="00423FF5" w:rsidRDefault="00423FF5" w:rsidP="00423FF5">
      <w:pPr>
        <w:pStyle w:val="NoSpacing"/>
      </w:pPr>
    </w:p>
    <w:p w:rsidR="00423FF5" w:rsidRDefault="00423FF5" w:rsidP="00423FF5">
      <w:pPr>
        <w:pStyle w:val="NoSpacing"/>
      </w:pPr>
    </w:p>
    <w:p w:rsidR="00423FF5" w:rsidRDefault="00423FF5" w:rsidP="00423FF5">
      <w:pPr>
        <w:pStyle w:val="NoSpacing"/>
        <w:numPr>
          <w:ilvl w:val="0"/>
          <w:numId w:val="6"/>
        </w:numPr>
      </w:pPr>
      <w:r>
        <w:t>Investigate: What can farmers do to prevent frost damage?</w:t>
      </w:r>
    </w:p>
    <w:p w:rsidR="00423FF5" w:rsidRDefault="00423FF5" w:rsidP="00423FF5">
      <w:pPr>
        <w:pStyle w:val="NoSpacing"/>
        <w:ind w:left="1080"/>
      </w:pPr>
    </w:p>
    <w:p w:rsidR="00423FF5" w:rsidRDefault="00423FF5" w:rsidP="00423FF5">
      <w:pPr>
        <w:pStyle w:val="NoSpacing"/>
        <w:ind w:left="1080"/>
      </w:pPr>
    </w:p>
    <w:p w:rsidR="00423FF5" w:rsidRDefault="00423FF5" w:rsidP="00423FF5">
      <w:pPr>
        <w:pStyle w:val="NoSpacing"/>
        <w:ind w:left="1080"/>
      </w:pPr>
    </w:p>
    <w:p w:rsidR="00236932" w:rsidRDefault="00236932" w:rsidP="00423FF5">
      <w:pPr>
        <w:pStyle w:val="NoSpacing"/>
        <w:ind w:left="1080"/>
      </w:pPr>
    </w:p>
    <w:p w:rsidR="00236932" w:rsidRDefault="00236932" w:rsidP="00653C12">
      <w:pPr>
        <w:pStyle w:val="NoSpacing"/>
      </w:pPr>
    </w:p>
    <w:p w:rsidR="00236932" w:rsidRDefault="00236932" w:rsidP="00423FF5">
      <w:pPr>
        <w:pStyle w:val="NoSpacing"/>
        <w:ind w:left="1080"/>
      </w:pPr>
    </w:p>
    <w:p w:rsidR="00236932" w:rsidRDefault="00236932" w:rsidP="00423FF5">
      <w:pPr>
        <w:pStyle w:val="NoSpacing"/>
        <w:ind w:left="1080"/>
      </w:pPr>
    </w:p>
    <w:p w:rsidR="00236932" w:rsidRPr="00B5353D" w:rsidRDefault="00236932" w:rsidP="00423FF5">
      <w:pPr>
        <w:pStyle w:val="NoSpacing"/>
        <w:ind w:left="1080"/>
      </w:pPr>
    </w:p>
    <w:sectPr w:rsidR="00236932" w:rsidRPr="00B5353D" w:rsidSect="00032DF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2E5" w:rsidRDefault="007E52E5" w:rsidP="00423FF5">
      <w:pPr>
        <w:spacing w:after="0" w:line="240" w:lineRule="auto"/>
      </w:pPr>
      <w:r>
        <w:separator/>
      </w:r>
    </w:p>
  </w:endnote>
  <w:endnote w:type="continuationSeparator" w:id="1">
    <w:p w:rsidR="007E52E5" w:rsidRDefault="007E52E5" w:rsidP="00423FF5">
      <w:pPr>
        <w:spacing w:after="0" w:line="240" w:lineRule="auto"/>
      </w:pPr>
      <w:r>
        <w:continuationSeparator/>
      </w:r>
    </w:p>
  </w:endnote>
  <w:endnote w:id="2">
    <w:p w:rsidR="00423FF5" w:rsidRDefault="00423FF5">
      <w:pPr>
        <w:pStyle w:val="EndnoteText"/>
      </w:pPr>
      <w:r>
        <w:rPr>
          <w:rStyle w:val="EndnoteReference"/>
        </w:rPr>
        <w:endnoteRef/>
      </w:r>
      <w:r>
        <w:t xml:space="preserve"> </w:t>
      </w:r>
      <w:proofErr w:type="gramStart"/>
      <w:r w:rsidRPr="00DD3812">
        <w:rPr>
          <w:rFonts w:ascii="Times New Roman" w:hAnsi="Times New Roman" w:cs="Times New Roman"/>
          <w:color w:val="666666"/>
          <w:sz w:val="16"/>
          <w:szCs w:val="16"/>
        </w:rPr>
        <w:t xml:space="preserve">Goehring, Jessalee (2008).Jack Frost, Lab. </w:t>
      </w:r>
      <w:r w:rsidRPr="00DD3812">
        <w:rPr>
          <w:rFonts w:ascii="Times New Roman" w:hAnsi="Times New Roman" w:cs="Times New Roman"/>
          <w:i/>
          <w:iCs/>
          <w:color w:val="666666"/>
          <w:sz w:val="16"/>
          <w:szCs w:val="16"/>
        </w:rPr>
        <w:t>Lodi High School Ag Dept.</w:t>
      </w:r>
      <w:proofErr w:type="gramEnd"/>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9E" w:rsidRDefault="004750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9E" w:rsidRDefault="0047509E">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47509E" w:rsidTr="0047509E">
      <w:tc>
        <w:tcPr>
          <w:tcW w:w="993" w:type="dxa"/>
          <w:tcBorders>
            <w:top w:val="single" w:sz="18" w:space="0" w:color="808080" w:themeColor="background1" w:themeShade="80"/>
            <w:left w:val="nil"/>
            <w:bottom w:val="nil"/>
            <w:right w:val="single" w:sz="18" w:space="0" w:color="808080" w:themeColor="background1" w:themeShade="80"/>
          </w:tcBorders>
          <w:hideMark/>
        </w:tcPr>
        <w:p w:rsidR="0047509E" w:rsidRPr="00FD38AB" w:rsidRDefault="002C7731">
          <w:pPr>
            <w:pStyle w:val="Footer"/>
            <w:spacing w:line="276" w:lineRule="auto"/>
            <w:jc w:val="right"/>
            <w:rPr>
              <w:rFonts w:eastAsia="Times New Roman"/>
              <w:b/>
              <w:color w:val="4F81BD" w:themeColor="accent1"/>
              <w:sz w:val="32"/>
              <w:szCs w:val="32"/>
            </w:rPr>
          </w:pPr>
          <w:r w:rsidRPr="00FD38AB">
            <w:rPr>
              <w:sz w:val="32"/>
              <w:szCs w:val="32"/>
            </w:rPr>
            <w:fldChar w:fldCharType="begin"/>
          </w:r>
          <w:r w:rsidRPr="00FD38AB">
            <w:rPr>
              <w:sz w:val="32"/>
              <w:szCs w:val="32"/>
            </w:rPr>
            <w:instrText xml:space="preserve"> PAGE   \* MERGEFORMAT </w:instrText>
          </w:r>
          <w:r w:rsidRPr="00FD38AB">
            <w:rPr>
              <w:sz w:val="32"/>
              <w:szCs w:val="32"/>
            </w:rPr>
            <w:fldChar w:fldCharType="separate"/>
          </w:r>
          <w:r w:rsidR="00FD38AB" w:rsidRPr="00FD38AB">
            <w:rPr>
              <w:b/>
              <w:noProof/>
              <w:color w:val="4F81BD" w:themeColor="accent1"/>
              <w:sz w:val="32"/>
              <w:szCs w:val="32"/>
            </w:rPr>
            <w:t>1</w:t>
          </w:r>
          <w:r w:rsidRPr="00FD38AB">
            <w:rPr>
              <w:sz w:val="32"/>
              <w:szCs w:val="32"/>
            </w:rPr>
            <w:fldChar w:fldCharType="end"/>
          </w:r>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47509E" w:rsidRPr="00FD38AB" w:rsidRDefault="0047509E">
          <w:pPr>
            <w:pStyle w:val="Footer"/>
            <w:spacing w:line="276" w:lineRule="auto"/>
            <w:jc w:val="right"/>
            <w:rPr>
              <w:rFonts w:eastAsia="Times New Roman"/>
              <w:b/>
              <w:sz w:val="32"/>
              <w:szCs w:val="32"/>
            </w:rPr>
          </w:pPr>
          <w:r w:rsidRPr="00FD38AB">
            <w:rPr>
              <w:b/>
              <w:sz w:val="32"/>
              <w:szCs w:val="32"/>
            </w:rPr>
            <w:t>LAB C-3</w:t>
          </w:r>
        </w:p>
      </w:tc>
    </w:tr>
  </w:tbl>
  <w:p w:rsidR="0047509E" w:rsidRDefault="0047509E">
    <w:pPr>
      <w:pStyle w:val="Footer"/>
    </w:pPr>
  </w:p>
  <w:p w:rsidR="0047509E" w:rsidRDefault="004750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9E" w:rsidRDefault="004750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2E5" w:rsidRDefault="007E52E5" w:rsidP="00423FF5">
      <w:pPr>
        <w:spacing w:after="0" w:line="240" w:lineRule="auto"/>
      </w:pPr>
      <w:r>
        <w:separator/>
      </w:r>
    </w:p>
  </w:footnote>
  <w:footnote w:type="continuationSeparator" w:id="1">
    <w:p w:rsidR="007E52E5" w:rsidRDefault="007E52E5" w:rsidP="00423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9E" w:rsidRDefault="004750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9E" w:rsidRDefault="004750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9E" w:rsidRDefault="004750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516"/>
    <w:multiLevelType w:val="hybridMultilevel"/>
    <w:tmpl w:val="A5BEE312"/>
    <w:lvl w:ilvl="0" w:tplc="6C7E7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E82B42"/>
    <w:multiLevelType w:val="hybridMultilevel"/>
    <w:tmpl w:val="50E60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C1FBD"/>
    <w:multiLevelType w:val="hybridMultilevel"/>
    <w:tmpl w:val="CE924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D735E7"/>
    <w:multiLevelType w:val="hybridMultilevel"/>
    <w:tmpl w:val="63204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044D56"/>
    <w:multiLevelType w:val="hybridMultilevel"/>
    <w:tmpl w:val="C5668404"/>
    <w:lvl w:ilvl="0" w:tplc="935A6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697DE9"/>
    <w:multiLevelType w:val="hybridMultilevel"/>
    <w:tmpl w:val="179C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0"/>
    <w:footnote w:id="1"/>
  </w:footnotePr>
  <w:endnotePr>
    <w:endnote w:id="0"/>
    <w:endnote w:id="1"/>
  </w:endnotePr>
  <w:compat/>
  <w:rsids>
    <w:rsidRoot w:val="00B5353D"/>
    <w:rsid w:val="00032DFC"/>
    <w:rsid w:val="00151137"/>
    <w:rsid w:val="001C4632"/>
    <w:rsid w:val="001E6924"/>
    <w:rsid w:val="00236932"/>
    <w:rsid w:val="002B77EA"/>
    <w:rsid w:val="002C7731"/>
    <w:rsid w:val="00346D71"/>
    <w:rsid w:val="00423FF5"/>
    <w:rsid w:val="0047509E"/>
    <w:rsid w:val="004B0713"/>
    <w:rsid w:val="004D096F"/>
    <w:rsid w:val="00545201"/>
    <w:rsid w:val="00653C12"/>
    <w:rsid w:val="0066024E"/>
    <w:rsid w:val="006C13E3"/>
    <w:rsid w:val="00754690"/>
    <w:rsid w:val="00790293"/>
    <w:rsid w:val="007E52E5"/>
    <w:rsid w:val="00910814"/>
    <w:rsid w:val="009E6426"/>
    <w:rsid w:val="00A160D8"/>
    <w:rsid w:val="00A3707E"/>
    <w:rsid w:val="00AD13E6"/>
    <w:rsid w:val="00B101DB"/>
    <w:rsid w:val="00B5353D"/>
    <w:rsid w:val="00DB79E8"/>
    <w:rsid w:val="00DD3812"/>
    <w:rsid w:val="00DD6702"/>
    <w:rsid w:val="00DE1CD5"/>
    <w:rsid w:val="00E37BA2"/>
    <w:rsid w:val="00E45DFA"/>
    <w:rsid w:val="00F44A0B"/>
    <w:rsid w:val="00FD3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3D"/>
  </w:style>
  <w:style w:type="paragraph" w:styleId="Heading1">
    <w:name w:val="heading 1"/>
    <w:basedOn w:val="Normal"/>
    <w:next w:val="Normal"/>
    <w:link w:val="Heading1Char"/>
    <w:uiPriority w:val="9"/>
    <w:qFormat/>
    <w:rsid w:val="00B535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3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5353D"/>
    <w:pPr>
      <w:spacing w:after="0" w:line="240" w:lineRule="auto"/>
    </w:pPr>
  </w:style>
  <w:style w:type="paragraph" w:styleId="BalloonText">
    <w:name w:val="Balloon Text"/>
    <w:basedOn w:val="Normal"/>
    <w:link w:val="BalloonTextChar"/>
    <w:uiPriority w:val="99"/>
    <w:semiHidden/>
    <w:unhideWhenUsed/>
    <w:rsid w:val="00423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FF5"/>
    <w:rPr>
      <w:rFonts w:ascii="Tahoma" w:hAnsi="Tahoma" w:cs="Tahoma"/>
      <w:sz w:val="16"/>
      <w:szCs w:val="16"/>
    </w:rPr>
  </w:style>
  <w:style w:type="paragraph" w:styleId="EndnoteText">
    <w:name w:val="endnote text"/>
    <w:basedOn w:val="Normal"/>
    <w:link w:val="EndnoteTextChar"/>
    <w:uiPriority w:val="99"/>
    <w:semiHidden/>
    <w:unhideWhenUsed/>
    <w:rsid w:val="00423F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FF5"/>
    <w:rPr>
      <w:sz w:val="20"/>
      <w:szCs w:val="20"/>
    </w:rPr>
  </w:style>
  <w:style w:type="character" w:styleId="EndnoteReference">
    <w:name w:val="endnote reference"/>
    <w:basedOn w:val="DefaultParagraphFont"/>
    <w:uiPriority w:val="99"/>
    <w:semiHidden/>
    <w:unhideWhenUsed/>
    <w:rsid w:val="00423FF5"/>
    <w:rPr>
      <w:vertAlign w:val="superscript"/>
    </w:rPr>
  </w:style>
  <w:style w:type="paragraph" w:styleId="Header">
    <w:name w:val="header"/>
    <w:basedOn w:val="Normal"/>
    <w:link w:val="HeaderChar"/>
    <w:uiPriority w:val="99"/>
    <w:semiHidden/>
    <w:unhideWhenUsed/>
    <w:rsid w:val="004750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509E"/>
  </w:style>
  <w:style w:type="paragraph" w:styleId="Footer">
    <w:name w:val="footer"/>
    <w:basedOn w:val="Normal"/>
    <w:link w:val="FooterChar"/>
    <w:uiPriority w:val="99"/>
    <w:unhideWhenUsed/>
    <w:rsid w:val="00475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09E"/>
  </w:style>
</w:styles>
</file>

<file path=word/webSettings.xml><?xml version="1.0" encoding="utf-8"?>
<w:webSettings xmlns:r="http://schemas.openxmlformats.org/officeDocument/2006/relationships" xmlns:w="http://schemas.openxmlformats.org/wordprocessingml/2006/main">
  <w:divs>
    <w:div w:id="7031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eader" Target="header1.xm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header" Target="header3.xml"/><Relationship Id="rId27"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11.2, C 13.3, and G 3.4. </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8FBFC199-4428-4C42-80C4-5DC18CA40420}">
      <dgm:prSet phldrT="[Text]" custT="1"/>
      <dgm:spPr/>
      <dgm:t>
        <a:bodyPr/>
        <a:lstStyle/>
        <a:p>
          <a:r>
            <a:rPr lang="en-US" sz="800"/>
            <a:t>(Foundation) 1.2 </a:t>
          </a:r>
          <a:r>
            <a:rPr lang="en-US" sz="800" i="0"/>
            <a:t>Science,</a:t>
          </a:r>
          <a:r>
            <a:rPr lang="en-US" sz="800" i="1"/>
            <a:t> </a:t>
          </a:r>
          <a:r>
            <a:rPr lang="en-US" sz="800" i="0"/>
            <a:t>Specific Applications of Investigation and Experimentation:  </a:t>
          </a:r>
          <a:r>
            <a:rPr lang="en-US" sz="800"/>
            <a:t>(1.m)</a:t>
          </a:r>
        </a:p>
      </dgm:t>
    </dgm:pt>
    <dgm:pt modelId="{70285360-4B20-4D89-B89F-1FB82D49256B}" type="parTrans" cxnId="{F68B789C-7EC5-4C46-9F8F-3E1ADAB5F889}">
      <dgm:prSet/>
      <dgm:spPr/>
    </dgm:pt>
    <dgm:pt modelId="{90EDD866-59CD-4AE0-81AF-7D1EE0AADEE4}" type="sibTrans" cxnId="{F68B789C-7EC5-4C46-9F8F-3E1ADAB5F889}">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9B799D09-6196-41FA-B642-7F41069083F3}" type="presOf" srcId="{3EE877E5-497D-48F8-B93E-6023B73C0C2D}" destId="{D85A961A-C185-4492-A3AB-0E0AC3BBFA0A}" srcOrd="0" destOrd="0" presId="urn:microsoft.com/office/officeart/2005/8/layout/vList5"/>
    <dgm:cxn modelId="{A602777C-76FA-4049-9218-4CFEA18528A6}" type="presOf" srcId="{ED35E908-99EA-4021-B7AA-FFFF751752DA}" destId="{287B5900-FDF9-4D22-B246-5318F5951704}" srcOrd="0" destOrd="0" presId="urn:microsoft.com/office/officeart/2005/8/layout/vList5"/>
    <dgm:cxn modelId="{F68B789C-7EC5-4C46-9F8F-3E1ADAB5F889}" srcId="{ED35E908-99EA-4021-B7AA-FFFF751752DA}" destId="{8FBFC199-4428-4C42-80C4-5DC18CA40420}" srcOrd="1" destOrd="0" parTransId="{70285360-4B20-4D89-B89F-1FB82D49256B}" sibTransId="{90EDD866-59CD-4AE0-81AF-7D1EE0AADEE4}"/>
    <dgm:cxn modelId="{489ED289-1BDF-466E-9B24-AE697C11618B}" type="presOf" srcId="{C3C9244B-6B8D-431D-AE6F-7BCD90AB9A2A}" destId="{A4D15F51-D5B8-4FEF-AC1F-DDC6C711288A}" srcOrd="0" destOrd="0" presId="urn:microsoft.com/office/officeart/2005/8/layout/vList5"/>
    <dgm:cxn modelId="{1EFEEA0E-33F6-41FE-9079-120D799C4544}" type="presOf" srcId="{8FBFC199-4428-4C42-80C4-5DC18CA40420}" destId="{D85A961A-C185-4492-A3AB-0E0AC3BBFA0A}" srcOrd="0" destOrd="1" presId="urn:microsoft.com/office/officeart/2005/8/layout/vList5"/>
    <dgm:cxn modelId="{9137A62C-E209-4873-B349-A5F5FF00296C}" type="presParOf" srcId="{A4D15F51-D5B8-4FEF-AC1F-DDC6C711288A}" destId="{14F679C8-DA1F-4869-9C94-982F261574D1}" srcOrd="0" destOrd="0" presId="urn:microsoft.com/office/officeart/2005/8/layout/vList5"/>
    <dgm:cxn modelId="{39725513-E0A5-4884-8239-7B0ED2CAB5CE}" type="presParOf" srcId="{14F679C8-DA1F-4869-9C94-982F261574D1}" destId="{287B5900-FDF9-4D22-B246-5318F5951704}" srcOrd="0" destOrd="0" presId="urn:microsoft.com/office/officeart/2005/8/layout/vList5"/>
    <dgm:cxn modelId="{11DA6FD0-4152-4920-A2BB-4D9264439C73}"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6.a and 6.b. </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04062A0C-451A-4298-8C35-46D537AFD229}" type="presOf" srcId="{C3C9244B-6B8D-431D-AE6F-7BCD90AB9A2A}" destId="{A4D15F51-D5B8-4FEF-AC1F-DDC6C711288A}" srcOrd="0" destOrd="0" presId="urn:microsoft.com/office/officeart/2005/8/layout/vList5"/>
    <dgm:cxn modelId="{5391D1B4-0EE0-4DC7-A8FC-B941E244B76C}" type="presOf" srcId="{3EE877E5-497D-48F8-B93E-6023B73C0C2D}"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BBF1FBDD-ED8F-4F6D-BF34-88A7ED0D2257}" type="presOf" srcId="{ED35E908-99EA-4021-B7AA-FFFF751752DA}" destId="{287B5900-FDF9-4D22-B246-5318F5951704}"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1AD4414C-A0BB-4ACA-BA2E-52FE9949EE66}" type="presParOf" srcId="{A4D15F51-D5B8-4FEF-AC1F-DDC6C711288A}" destId="{14F679C8-DA1F-4869-9C94-982F261574D1}" srcOrd="0" destOrd="0" presId="urn:microsoft.com/office/officeart/2005/8/layout/vList5"/>
    <dgm:cxn modelId="{0EC4E775-8962-4628-AF8E-A56771579FE7}" type="presParOf" srcId="{14F679C8-DA1F-4869-9C94-982F261574D1}" destId="{287B5900-FDF9-4D22-B246-5318F5951704}" srcOrd="0" destOrd="0" presId="urn:microsoft.com/office/officeart/2005/8/layout/vList5"/>
    <dgm:cxn modelId="{B632C07D-6F7E-493D-9344-4AE407E36B72}"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3410" y="-2459741"/>
          <a:ext cx="486193" cy="546431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11.2, C 13.3, and G 3.4. </a:t>
          </a:r>
        </a:p>
        <a:p>
          <a:pPr marL="57150" lvl="1" indent="-57150" algn="l" defTabSz="355600">
            <a:lnSpc>
              <a:spcPct val="90000"/>
            </a:lnSpc>
            <a:spcBef>
              <a:spcPct val="0"/>
            </a:spcBef>
            <a:spcAft>
              <a:spcPct val="15000"/>
            </a:spcAft>
            <a:buChar char="••"/>
          </a:pPr>
          <a:r>
            <a:rPr lang="en-US" sz="800" kern="1200"/>
            <a:t>(Foundation) 1.2 </a:t>
          </a:r>
          <a:r>
            <a:rPr lang="en-US" sz="800" i="0" kern="1200"/>
            <a:t>Science,</a:t>
          </a:r>
          <a:r>
            <a:rPr lang="en-US" sz="800" i="1" kern="1200"/>
            <a:t> </a:t>
          </a:r>
          <a:r>
            <a:rPr lang="en-US" sz="800" i="0" kern="1200"/>
            <a:t>Specific Applications of Investigation and Experimentation:  </a:t>
          </a:r>
          <a:r>
            <a:rPr lang="en-US" sz="800" kern="1200"/>
            <a:t>(1.m)</a:t>
          </a:r>
        </a:p>
      </dsp:txBody>
      <dsp:txXfrm rot="5400000">
        <a:off x="3213410" y="-2459741"/>
        <a:ext cx="486193" cy="5464313"/>
      </dsp:txXfrm>
    </dsp:sp>
    <dsp:sp modelId="{287B5900-FDF9-4D22-B246-5318F5951704}">
      <dsp:nvSpPr>
        <dsp:cNvPr id="0" name=""/>
        <dsp:cNvSpPr/>
      </dsp:nvSpPr>
      <dsp:spPr>
        <a:xfrm>
          <a:off x="0" y="33753"/>
          <a:ext cx="721129"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1129" cy="4538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592" y="-2455111"/>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6.a and 6.b. </a:t>
          </a:r>
        </a:p>
      </dsp:txBody>
      <dsp:txXfrm rot="5400000">
        <a:off x="3215592" y="-2455111"/>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EDB68-ECF4-4302-90E7-5E25951B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8</cp:revision>
  <cp:lastPrinted>2009-09-11T17:30:00Z</cp:lastPrinted>
  <dcterms:created xsi:type="dcterms:W3CDTF">2009-09-11T17:30:00Z</dcterms:created>
  <dcterms:modified xsi:type="dcterms:W3CDTF">2009-09-23T23:33:00Z</dcterms:modified>
</cp:coreProperties>
</file>