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3" w:rsidRDefault="00A91673" w:rsidP="00A91673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-64770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2394" y="0"/>
                <wp:lineTo x="200" y="755"/>
                <wp:lineTo x="-67" y="2266"/>
                <wp:lineTo x="0" y="19636"/>
                <wp:lineTo x="21616" y="19636"/>
                <wp:lineTo x="21682" y="19636"/>
                <wp:lineTo x="21682" y="1510"/>
                <wp:lineTo x="21616" y="0"/>
                <wp:lineTo x="2394" y="0"/>
              </wp:wrapPolygon>
            </wp:wrapTight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>Name___________________</w:t>
      </w:r>
    </w:p>
    <w:p w:rsidR="00A91673" w:rsidRDefault="00A91673" w:rsidP="00A91673">
      <w:pPr>
        <w:jc w:val="right"/>
      </w:pPr>
      <w:r>
        <w:t>Date____________________</w:t>
      </w:r>
    </w:p>
    <w:p w:rsidR="00A91673" w:rsidRDefault="00A91673" w:rsidP="00A91673">
      <w:pPr>
        <w:pStyle w:val="Heading1"/>
        <w:jc w:val="center"/>
      </w:pPr>
      <w:r>
        <w:t>Weathering and Erosion Picture</w:t>
      </w:r>
    </w:p>
    <w:p w:rsidR="00A91673" w:rsidRDefault="00A91673" w:rsidP="00A91673">
      <w:pPr>
        <w:pStyle w:val="NoSpacing"/>
        <w:rPr>
          <w:b/>
        </w:rPr>
      </w:pPr>
      <w:r>
        <w:rPr>
          <w:b/>
        </w:rPr>
        <w:t>Purpose</w:t>
      </w:r>
    </w:p>
    <w:p w:rsidR="002B4E06" w:rsidRDefault="00A91673" w:rsidP="00A91673">
      <w:r>
        <w:t>The purpose of this lab is to illustrate key terms associated with weathering and erosion.</w:t>
      </w:r>
      <w:r>
        <w:rPr>
          <w:rStyle w:val="EndnoteReference"/>
        </w:rPr>
        <w:endnoteReference w:id="2"/>
      </w:r>
    </w:p>
    <w:p w:rsidR="00A91673" w:rsidRPr="00A91673" w:rsidRDefault="00A91673" w:rsidP="00A91673">
      <w:pPr>
        <w:pStyle w:val="NoSpacing"/>
        <w:rPr>
          <w:b/>
        </w:rPr>
      </w:pPr>
      <w:r w:rsidRPr="00A91673">
        <w:rPr>
          <w:b/>
        </w:rPr>
        <w:t>Procedure</w:t>
      </w:r>
    </w:p>
    <w:p w:rsidR="00A91673" w:rsidRDefault="00A91673" w:rsidP="00A91673">
      <w:pPr>
        <w:pStyle w:val="NoSpacing"/>
        <w:rPr>
          <w:b/>
        </w:rPr>
      </w:pPr>
      <w:r>
        <w:t xml:space="preserve">     </w:t>
      </w:r>
      <w:r>
        <w:rPr>
          <w:b/>
        </w:rPr>
        <w:t>Materials</w:t>
      </w:r>
    </w:p>
    <w:p w:rsidR="00A91673" w:rsidRDefault="00A91673" w:rsidP="00A91673">
      <w:pPr>
        <w:pStyle w:val="NoSpacing"/>
        <w:numPr>
          <w:ilvl w:val="0"/>
          <w:numId w:val="1"/>
        </w:numPr>
      </w:pPr>
      <w:r>
        <w:t>Blank sheet of paper</w:t>
      </w:r>
    </w:p>
    <w:p w:rsidR="00A91673" w:rsidRDefault="00A91673" w:rsidP="00A91673">
      <w:pPr>
        <w:pStyle w:val="NoSpacing"/>
        <w:numPr>
          <w:ilvl w:val="0"/>
          <w:numId w:val="1"/>
        </w:numPr>
      </w:pPr>
      <w:r>
        <w:t>Colored pens/pencils/crayons</w:t>
      </w:r>
    </w:p>
    <w:p w:rsidR="00A91673" w:rsidRDefault="00A91673" w:rsidP="00A91673">
      <w:pPr>
        <w:pStyle w:val="NoSpacing"/>
        <w:numPr>
          <w:ilvl w:val="0"/>
          <w:numId w:val="1"/>
        </w:numPr>
      </w:pPr>
      <w:r>
        <w:t>Earth science notes or text</w:t>
      </w:r>
    </w:p>
    <w:p w:rsidR="00A91673" w:rsidRDefault="00A91673" w:rsidP="00A91673">
      <w:pPr>
        <w:pStyle w:val="NoSpacing"/>
      </w:pPr>
    </w:p>
    <w:p w:rsidR="00A91673" w:rsidRDefault="00A91673" w:rsidP="00A91673">
      <w:pPr>
        <w:pStyle w:val="NoSpacing"/>
        <w:rPr>
          <w:b/>
        </w:rPr>
      </w:pPr>
      <w:r>
        <w:rPr>
          <w:b/>
        </w:rPr>
        <w:t>Sequence of Steps</w:t>
      </w:r>
    </w:p>
    <w:p w:rsidR="00A91673" w:rsidRDefault="00A91673" w:rsidP="00A91673">
      <w:pPr>
        <w:pStyle w:val="NoSpacing"/>
        <w:numPr>
          <w:ilvl w:val="0"/>
          <w:numId w:val="2"/>
        </w:numPr>
      </w:pPr>
      <w:r>
        <w:t xml:space="preserve">On a blank piece of paper, write “Weathering and Erosion” on the top. </w:t>
      </w:r>
    </w:p>
    <w:p w:rsidR="00A91673" w:rsidRDefault="00A91673" w:rsidP="00A91673">
      <w:pPr>
        <w:pStyle w:val="NoSpacing"/>
        <w:numPr>
          <w:ilvl w:val="0"/>
          <w:numId w:val="2"/>
        </w:numPr>
      </w:pPr>
      <w:r>
        <w:t xml:space="preserve">Listed below are important vocabulary words from this section. Create a poster that includes illustrations (pictures) showing each of the vocabulary words. Label each picture with the corresponding vocabulary word. </w:t>
      </w:r>
    </w:p>
    <w:p w:rsidR="00A91673" w:rsidRDefault="00A91673" w:rsidP="00A91673">
      <w:pPr>
        <w:pStyle w:val="NoSpacing"/>
        <w:numPr>
          <w:ilvl w:val="0"/>
          <w:numId w:val="2"/>
        </w:numPr>
      </w:pPr>
      <w:r>
        <w:t>On the back of the page, define all vocabulary terms.</w:t>
      </w:r>
    </w:p>
    <w:p w:rsidR="00A91673" w:rsidRDefault="00A91673" w:rsidP="00A91673">
      <w:pPr>
        <w:pStyle w:val="NoSpacing"/>
        <w:ind w:left="720"/>
      </w:pPr>
    </w:p>
    <w:p w:rsidR="00A91673" w:rsidRDefault="00A91673" w:rsidP="00A91673">
      <w:pPr>
        <w:pStyle w:val="NoSpacing"/>
        <w:ind w:left="720"/>
        <w:jc w:val="center"/>
        <w:rPr>
          <w:b/>
        </w:rPr>
      </w:pPr>
      <w:r w:rsidRPr="00A91673">
        <w:rPr>
          <w:b/>
        </w:rPr>
        <w:t>Vocabulary Terms to Illustrate: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Weathering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Erosion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Mechanical Weathering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Deposition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Physical Weathering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Rill erosion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Frost wedging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Gully erosion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Exfoliation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Chemical Weathering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Hydrolysis</w:t>
      </w:r>
    </w:p>
    <w:p w:rsidR="00A91673" w:rsidRPr="00A91673" w:rsidRDefault="00A91673" w:rsidP="00A91673">
      <w:pPr>
        <w:spacing w:after="0" w:line="240" w:lineRule="auto"/>
        <w:ind w:left="360"/>
        <w:jc w:val="center"/>
      </w:pPr>
      <w:r w:rsidRPr="00A91673">
        <w:t>Oxidation</w:t>
      </w:r>
    </w:p>
    <w:p w:rsidR="00A91673" w:rsidRDefault="00A91673" w:rsidP="00A91673">
      <w:pPr>
        <w:pStyle w:val="NoSpacing"/>
        <w:ind w:left="720"/>
      </w:pPr>
    </w:p>
    <w:p w:rsidR="00A91673" w:rsidRDefault="00A91673" w:rsidP="00A91673">
      <w:pPr>
        <w:pStyle w:val="NoSpacing"/>
        <w:ind w:left="720"/>
      </w:pPr>
    </w:p>
    <w:p w:rsidR="00A91673" w:rsidRDefault="00A91673" w:rsidP="00A91673">
      <w:pPr>
        <w:pStyle w:val="NoSpacing"/>
        <w:ind w:left="720"/>
      </w:pPr>
    </w:p>
    <w:p w:rsidR="00A91673" w:rsidRDefault="00A91673" w:rsidP="00A91673">
      <w:pPr>
        <w:pStyle w:val="NoSpacing"/>
        <w:ind w:left="720"/>
      </w:pPr>
    </w:p>
    <w:p w:rsidR="00A91673" w:rsidRDefault="00A91673" w:rsidP="007522B1">
      <w:pPr>
        <w:pStyle w:val="NoSpacing"/>
      </w:pPr>
    </w:p>
    <w:sectPr w:rsidR="00A91673" w:rsidSect="002B4E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5C" w:rsidRDefault="0069535C" w:rsidP="00A91673">
      <w:pPr>
        <w:spacing w:after="0" w:line="240" w:lineRule="auto"/>
      </w:pPr>
      <w:r>
        <w:separator/>
      </w:r>
    </w:p>
  </w:endnote>
  <w:endnote w:type="continuationSeparator" w:id="1">
    <w:p w:rsidR="0069535C" w:rsidRDefault="0069535C" w:rsidP="00A91673">
      <w:pPr>
        <w:spacing w:after="0" w:line="240" w:lineRule="auto"/>
      </w:pPr>
      <w:r>
        <w:continuationSeparator/>
      </w:r>
    </w:p>
  </w:endnote>
  <w:endnote w:id="2">
    <w:p w:rsidR="00A91673" w:rsidRPr="00077185" w:rsidRDefault="00A91673" w:rsidP="00077185">
      <w:pPr>
        <w:pStyle w:val="NormalWeb"/>
        <w:rPr>
          <w:color w:val="666666"/>
          <w:sz w:val="15"/>
          <w:szCs w:val="15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853D10">
        <w:rPr>
          <w:color w:val="666666"/>
          <w:sz w:val="16"/>
          <w:szCs w:val="16"/>
        </w:rPr>
        <w:t>Galan, Daniel (2008).Weathering &amp; Erosion Picture.</w:t>
      </w:r>
      <w:proofErr w:type="gramEnd"/>
      <w:r w:rsidRPr="00853D10">
        <w:rPr>
          <w:color w:val="666666"/>
          <w:sz w:val="16"/>
          <w:szCs w:val="16"/>
        </w:rPr>
        <w:t xml:space="preserve"> </w:t>
      </w:r>
      <w:r w:rsidRPr="00853D10">
        <w:rPr>
          <w:i/>
          <w:iCs/>
          <w:color w:val="666666"/>
          <w:sz w:val="16"/>
          <w:szCs w:val="16"/>
        </w:rPr>
        <w:t>Calexico High School Ag Dept</w:t>
      </w:r>
      <w:r w:rsidRPr="00853D10">
        <w:rPr>
          <w:color w:val="666666"/>
          <w:sz w:val="16"/>
          <w:szCs w:val="16"/>
        </w:rPr>
        <w:t>.</w:t>
      </w:r>
      <w:r>
        <w:rPr>
          <w:color w:val="666666"/>
          <w:sz w:val="15"/>
          <w:szCs w:val="15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0" w:rsidRDefault="002021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0" w:rsidRDefault="002021F0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021F0" w:rsidTr="002021F0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021F0" w:rsidRPr="00CA4784" w:rsidRDefault="0050751A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CA4784">
            <w:rPr>
              <w:sz w:val="32"/>
              <w:szCs w:val="32"/>
            </w:rPr>
            <w:fldChar w:fldCharType="begin"/>
          </w:r>
          <w:r w:rsidRPr="00CA4784">
            <w:rPr>
              <w:sz w:val="32"/>
              <w:szCs w:val="32"/>
            </w:rPr>
            <w:instrText xml:space="preserve"> PAGE   \* MERGEFORMAT </w:instrText>
          </w:r>
          <w:r w:rsidRPr="00CA4784">
            <w:rPr>
              <w:sz w:val="32"/>
              <w:szCs w:val="32"/>
            </w:rPr>
            <w:fldChar w:fldCharType="separate"/>
          </w:r>
          <w:r w:rsidR="00CA4784" w:rsidRPr="00CA478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CA4784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2021F0" w:rsidRPr="00CA4784" w:rsidRDefault="00A4573D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 w:rsidRPr="00CA4784">
            <w:rPr>
              <w:b/>
              <w:sz w:val="32"/>
              <w:szCs w:val="32"/>
            </w:rPr>
            <w:t>LAB D-11</w:t>
          </w:r>
        </w:p>
      </w:tc>
    </w:tr>
  </w:tbl>
  <w:p w:rsidR="002021F0" w:rsidRDefault="002021F0">
    <w:pPr>
      <w:pStyle w:val="Footer"/>
    </w:pPr>
  </w:p>
  <w:p w:rsidR="002021F0" w:rsidRDefault="002021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0" w:rsidRDefault="00202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5C" w:rsidRDefault="0069535C" w:rsidP="00A91673">
      <w:pPr>
        <w:spacing w:after="0" w:line="240" w:lineRule="auto"/>
      </w:pPr>
      <w:r>
        <w:separator/>
      </w:r>
    </w:p>
  </w:footnote>
  <w:footnote w:type="continuationSeparator" w:id="1">
    <w:p w:rsidR="0069535C" w:rsidRDefault="0069535C" w:rsidP="00A9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0" w:rsidRDefault="002021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0" w:rsidRDefault="002021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F0" w:rsidRDefault="00202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207"/>
    <w:multiLevelType w:val="hybridMultilevel"/>
    <w:tmpl w:val="43E4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16A"/>
    <w:multiLevelType w:val="hybridMultilevel"/>
    <w:tmpl w:val="476A3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93110"/>
    <w:multiLevelType w:val="hybridMultilevel"/>
    <w:tmpl w:val="4EEE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59D"/>
    <w:multiLevelType w:val="hybridMultilevel"/>
    <w:tmpl w:val="462EA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73"/>
    <w:rsid w:val="00000803"/>
    <w:rsid w:val="000503CD"/>
    <w:rsid w:val="00077185"/>
    <w:rsid w:val="001A450B"/>
    <w:rsid w:val="002021F0"/>
    <w:rsid w:val="002B4E06"/>
    <w:rsid w:val="004414F8"/>
    <w:rsid w:val="0050751A"/>
    <w:rsid w:val="0069535C"/>
    <w:rsid w:val="00743BC3"/>
    <w:rsid w:val="007522B1"/>
    <w:rsid w:val="00757F8B"/>
    <w:rsid w:val="007E409B"/>
    <w:rsid w:val="00806A2B"/>
    <w:rsid w:val="00853D10"/>
    <w:rsid w:val="009B523C"/>
    <w:rsid w:val="009D7998"/>
    <w:rsid w:val="00A4573D"/>
    <w:rsid w:val="00A725AB"/>
    <w:rsid w:val="00A809C3"/>
    <w:rsid w:val="00A91673"/>
    <w:rsid w:val="00B47951"/>
    <w:rsid w:val="00B86B17"/>
    <w:rsid w:val="00BB354A"/>
    <w:rsid w:val="00BE2025"/>
    <w:rsid w:val="00CA4784"/>
    <w:rsid w:val="00D746D1"/>
    <w:rsid w:val="00E4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73"/>
  </w:style>
  <w:style w:type="paragraph" w:styleId="Heading1">
    <w:name w:val="heading 1"/>
    <w:basedOn w:val="Normal"/>
    <w:next w:val="Normal"/>
    <w:link w:val="Heading1Char"/>
    <w:uiPriority w:val="9"/>
    <w:qFormat/>
    <w:rsid w:val="00A9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167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16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6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6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1F0"/>
  </w:style>
  <w:style w:type="paragraph" w:styleId="Footer">
    <w:name w:val="footer"/>
    <w:basedOn w:val="Normal"/>
    <w:link w:val="FooterChar"/>
    <w:uiPriority w:val="99"/>
    <w:unhideWhenUsed/>
    <w:rsid w:val="0020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F0"/>
  </w:style>
  <w:style w:type="paragraph" w:styleId="BalloonText">
    <w:name w:val="Balloon Text"/>
    <w:basedOn w:val="Normal"/>
    <w:link w:val="BalloonTextChar"/>
    <w:uiPriority w:val="99"/>
    <w:semiHidden/>
    <w:unhideWhenUsed/>
    <w:rsid w:val="0020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2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54455AE9-56DB-4959-BF43-4B80A3360F64}">
      <dgm:prSet phldrT="[Text]" custT="1"/>
      <dgm:spPr/>
      <dgm:t>
        <a:bodyPr/>
        <a:lstStyle/>
        <a:p>
          <a:r>
            <a:rPr lang="en-US" sz="800"/>
            <a:t>(AG) C 2.1, G 6.4 and G 7.1.</a:t>
          </a:r>
        </a:p>
      </dgm:t>
    </dgm:pt>
    <dgm:pt modelId="{B05DCA8B-108F-4849-A9A4-576796F1E8C1}" type="parTrans" cxnId="{E2C56E5C-A248-4103-820C-8AEA5B599CBD}">
      <dgm:prSet/>
      <dgm:spPr/>
    </dgm:pt>
    <dgm:pt modelId="{69DED47E-5069-49B1-9885-9CFD5A22A69A}" type="sibTrans" cxnId="{E2C56E5C-A248-4103-820C-8AEA5B599CBD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A1C677-809B-4AC6-ADCE-F48C1BC43976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E2C56E5C-A248-4103-820C-8AEA5B599CBD}" srcId="{ED35E908-99EA-4021-B7AA-FFFF751752DA}" destId="{54455AE9-56DB-4959-BF43-4B80A3360F64}" srcOrd="0" destOrd="0" parTransId="{B05DCA8B-108F-4849-A9A4-576796F1E8C1}" sibTransId="{69DED47E-5069-49B1-9885-9CFD5A22A69A}"/>
    <dgm:cxn modelId="{FE8D7508-DE90-4568-97F8-E20A2CAE303B}" type="presOf" srcId="{54455AE9-56DB-4959-BF43-4B80A3360F64}" destId="{D85A961A-C185-4492-A3AB-0E0AC3BBFA0A}" srcOrd="0" destOrd="0" presId="urn:microsoft.com/office/officeart/2005/8/layout/vList5"/>
    <dgm:cxn modelId="{9300A685-3DC9-4731-9C1F-E7ACE203162C}" type="presOf" srcId="{ED35E908-99EA-4021-B7AA-FFFF751752DA}" destId="{287B5900-FDF9-4D22-B246-5318F5951704}" srcOrd="0" destOrd="0" presId="urn:microsoft.com/office/officeart/2005/8/layout/vList5"/>
    <dgm:cxn modelId="{FCC0CDCE-0469-4164-AE18-C53CD04116B9}" type="presParOf" srcId="{A4D15F51-D5B8-4FEF-AC1F-DDC6C711288A}" destId="{14F679C8-DA1F-4869-9C94-982F261574D1}" srcOrd="0" destOrd="0" presId="urn:microsoft.com/office/officeart/2005/8/layout/vList5"/>
    <dgm:cxn modelId="{14D1F6FB-808E-4EF2-B013-B0369B6BFA36}" type="presParOf" srcId="{14F679C8-DA1F-4869-9C94-982F261574D1}" destId="{287B5900-FDF9-4D22-B246-5318F5951704}" srcOrd="0" destOrd="0" presId="urn:microsoft.com/office/officeart/2005/8/layout/vList5"/>
    <dgm:cxn modelId="{972E7242-56AC-4634-A1B1-D49E520F284E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7.c.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 custLinFactNeighborX="16" custLinFactNeighborY="-6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44642E3A-AD0A-4160-9E7B-13A202B74B09}" type="presOf" srcId="{ED35E908-99EA-4021-B7AA-FFFF751752DA}" destId="{287B5900-FDF9-4D22-B246-5318F5951704}" srcOrd="0" destOrd="0" presId="urn:microsoft.com/office/officeart/2005/8/layout/vList5"/>
    <dgm:cxn modelId="{C067C23B-91EA-4CCA-BB37-93C052117CFF}" type="presOf" srcId="{3EE877E5-497D-48F8-B93E-6023B73C0C2D}" destId="{D85A961A-C185-4492-A3AB-0E0AC3BBFA0A}" srcOrd="0" destOrd="0" presId="urn:microsoft.com/office/officeart/2005/8/layout/vList5"/>
    <dgm:cxn modelId="{1F951A3A-26FD-4E81-936E-50E525B614EC}" type="presOf" srcId="{C3C9244B-6B8D-431D-AE6F-7BCD90AB9A2A}" destId="{A4D15F51-D5B8-4FEF-AC1F-DDC6C711288A}" srcOrd="0" destOrd="0" presId="urn:microsoft.com/office/officeart/2005/8/layout/vList5"/>
    <dgm:cxn modelId="{36B95DFB-5834-4217-8EE1-F7283EF8F7F6}" type="presParOf" srcId="{A4D15F51-D5B8-4FEF-AC1F-DDC6C711288A}" destId="{14F679C8-DA1F-4869-9C94-982F261574D1}" srcOrd="0" destOrd="0" presId="urn:microsoft.com/office/officeart/2005/8/layout/vList5"/>
    <dgm:cxn modelId="{4B1E6D23-8B72-489C-9E4F-7B5DD7B98AB8}" type="presParOf" srcId="{14F679C8-DA1F-4869-9C94-982F261574D1}" destId="{287B5900-FDF9-4D22-B246-5318F5951704}" srcOrd="0" destOrd="0" presId="urn:microsoft.com/office/officeart/2005/8/layout/vList5"/>
    <dgm:cxn modelId="{4CCC7288-F085-43F8-A557-D3FED28C9847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3172" y="-2459741"/>
          <a:ext cx="486668" cy="54643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2.1, G 6.4 and G 7.1.</a:t>
          </a:r>
        </a:p>
      </dsp:txBody>
      <dsp:txXfrm rot="5400000">
        <a:off x="3213172" y="-2459741"/>
        <a:ext cx="486668" cy="5464313"/>
      </dsp:txXfrm>
    </dsp:sp>
    <dsp:sp modelId="{287B5900-FDF9-4D22-B246-5318F5951704}">
      <dsp:nvSpPr>
        <dsp:cNvPr id="0" name=""/>
        <dsp:cNvSpPr/>
      </dsp:nvSpPr>
      <dsp:spPr>
        <a:xfrm>
          <a:off x="0" y="33520"/>
          <a:ext cx="721129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520"/>
        <a:ext cx="721129" cy="4543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944" y="-2484192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7.c.</a:t>
          </a:r>
        </a:p>
      </dsp:txBody>
      <dsp:txXfrm rot="5400000">
        <a:off x="3215944" y="-2484192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FEDE-F590-416F-9FC2-7F05A457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>Toshiba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6</cp:revision>
  <cp:lastPrinted>2009-06-20T00:05:00Z</cp:lastPrinted>
  <dcterms:created xsi:type="dcterms:W3CDTF">2009-09-11T21:43:00Z</dcterms:created>
  <dcterms:modified xsi:type="dcterms:W3CDTF">2009-09-23T23:39:00Z</dcterms:modified>
</cp:coreProperties>
</file>