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4036" w14:textId="10415861" w:rsidR="00575BD1" w:rsidRPr="00F6750B" w:rsidRDefault="00A83FD0" w:rsidP="00995341">
      <w:pPr>
        <w:pStyle w:val="Title"/>
        <w:rPr>
          <w:rFonts w:ascii="Calibri" w:hAnsi="Calibri" w:cs="Calibri"/>
        </w:rPr>
      </w:pPr>
      <w:r w:rsidRPr="00F6750B">
        <w:rPr>
          <w:rFonts w:ascii="Calibri" w:hAnsi="Calibri" w:cs="Calibri"/>
        </w:rPr>
        <w:t xml:space="preserve">Wood </w:t>
      </w:r>
      <w:r w:rsidR="00605E00">
        <w:rPr>
          <w:rFonts w:ascii="Calibri" w:hAnsi="Calibri" w:cs="Calibri"/>
        </w:rPr>
        <w:t xml:space="preserve">Herb Box </w:t>
      </w:r>
      <w:r w:rsidR="00A6653D">
        <w:rPr>
          <w:rFonts w:ascii="Calibri" w:hAnsi="Calibri" w:cs="Calibri"/>
        </w:rPr>
        <w:t>3</w:t>
      </w:r>
      <w:r w:rsidR="007931E9">
        <w:rPr>
          <w:rFonts w:ascii="Calibri" w:hAnsi="Calibri" w:cs="Calibri"/>
        </w:rPr>
        <w:t xml:space="preserve"> </w:t>
      </w:r>
    </w:p>
    <w:p w14:paraId="4BDD2C49" w14:textId="77777777" w:rsidR="00671D27" w:rsidRPr="00F6750B" w:rsidRDefault="00671D27" w:rsidP="00E3797D">
      <w:pPr>
        <w:pStyle w:val="Name"/>
        <w:rPr>
          <w:rFonts w:cs="Calibri"/>
        </w:rPr>
      </w:pPr>
      <w:r w:rsidRPr="00F6750B">
        <w:rPr>
          <w:rFonts w:cs="Calibri"/>
        </w:rPr>
        <w:t xml:space="preserve">Name: </w:t>
      </w:r>
      <w:r w:rsidR="00041993">
        <w:rPr>
          <w:rFonts w:cs="Calibri"/>
          <w:u w:val="single"/>
        </w:rPr>
        <w:t>__________________</w:t>
      </w:r>
    </w:p>
    <w:p w14:paraId="7EF8D019" w14:textId="77777777" w:rsidR="00E3797D" w:rsidRPr="00F6750B" w:rsidRDefault="00E3797D" w:rsidP="00E3797D">
      <w:pPr>
        <w:pStyle w:val="Name"/>
        <w:rPr>
          <w:rFonts w:cs="Calibri"/>
          <w:u w:val="single"/>
        </w:rPr>
      </w:pPr>
      <w:r w:rsidRPr="00F6750B">
        <w:rPr>
          <w:rFonts w:cs="Calibri"/>
        </w:rPr>
        <w:t xml:space="preserve">Date: </w:t>
      </w:r>
      <w:r w:rsidR="00041993">
        <w:rPr>
          <w:rFonts w:cs="Calibri"/>
          <w:u w:val="single"/>
        </w:rPr>
        <w:t>__________________</w:t>
      </w:r>
    </w:p>
    <w:p w14:paraId="2A543848" w14:textId="77777777" w:rsidR="00671D27" w:rsidRPr="00F6750B" w:rsidRDefault="00671D27" w:rsidP="00671D27">
      <w:pPr>
        <w:pStyle w:val="Name"/>
        <w:rPr>
          <w:rFonts w:cs="Calibri"/>
        </w:rPr>
      </w:pPr>
    </w:p>
    <w:p w14:paraId="7BFFFCE4" w14:textId="77777777" w:rsidR="00575BD1" w:rsidRPr="00F6750B" w:rsidRDefault="00575BD1" w:rsidP="00515FFE">
      <w:pPr>
        <w:pStyle w:val="Heading2"/>
        <w:rPr>
          <w:rFonts w:ascii="Calibri" w:hAnsi="Calibri" w:cs="Calibri"/>
        </w:rPr>
      </w:pPr>
      <w:r w:rsidRPr="00F6750B">
        <w:rPr>
          <w:rFonts w:ascii="Calibri" w:hAnsi="Calibri" w:cs="Calibri"/>
        </w:rPr>
        <w:t>Description:</w:t>
      </w:r>
    </w:p>
    <w:p w14:paraId="2695B5C2" w14:textId="13C6E6E3" w:rsidR="008E62DD" w:rsidRDefault="00E3797D" w:rsidP="00995341">
      <w:pPr>
        <w:rPr>
          <w:rFonts w:cs="Calibri"/>
        </w:rPr>
      </w:pPr>
      <w:r w:rsidRPr="00C53FCB">
        <w:rPr>
          <w:rFonts w:cs="Calibri"/>
        </w:rPr>
        <w:t xml:space="preserve">Students will </w:t>
      </w:r>
      <w:r w:rsidR="00C53FCB">
        <w:rPr>
          <w:rFonts w:cs="Calibri"/>
        </w:rPr>
        <w:t>complete a wood working project</w:t>
      </w:r>
      <w:r w:rsidRPr="00C53FCB">
        <w:rPr>
          <w:rFonts w:cs="Calibri"/>
        </w:rPr>
        <w:t xml:space="preserve"> by building a wood </w:t>
      </w:r>
      <w:r w:rsidR="00605E00">
        <w:rPr>
          <w:rFonts w:cs="Calibri"/>
        </w:rPr>
        <w:t>herb</w:t>
      </w:r>
      <w:r w:rsidRPr="00C53FCB">
        <w:rPr>
          <w:rFonts w:cs="Calibri"/>
        </w:rPr>
        <w:t xml:space="preserve"> box. The </w:t>
      </w:r>
      <w:r w:rsidR="00605E00">
        <w:rPr>
          <w:rFonts w:cs="Calibri"/>
        </w:rPr>
        <w:t>herb</w:t>
      </w:r>
      <w:r w:rsidRPr="00C53FCB">
        <w:rPr>
          <w:rFonts w:cs="Calibri"/>
        </w:rPr>
        <w:t xml:space="preserve"> box will be big enough to hold </w:t>
      </w:r>
      <w:r w:rsidR="007931E9">
        <w:rPr>
          <w:rFonts w:cs="Calibri"/>
        </w:rPr>
        <w:t>3</w:t>
      </w:r>
      <w:r w:rsidR="005F5E61" w:rsidRPr="00C53FCB">
        <w:rPr>
          <w:rFonts w:cs="Calibri"/>
        </w:rPr>
        <w:t xml:space="preserve"> – 4” square pots</w:t>
      </w:r>
      <w:r w:rsidR="007931E9">
        <w:rPr>
          <w:rFonts w:cs="Calibri"/>
        </w:rPr>
        <w:t xml:space="preserve">.   </w:t>
      </w:r>
      <w:r w:rsidR="00F81E78">
        <w:rPr>
          <w:rFonts w:cs="Calibri"/>
        </w:rPr>
        <w:t xml:space="preserve">Project has holes for hanging (on a porch).  </w:t>
      </w:r>
      <w:r w:rsidR="0049253A">
        <w:rPr>
          <w:rFonts w:cs="Calibri"/>
        </w:rPr>
        <w:t xml:space="preserve">Project is built from </w:t>
      </w:r>
      <w:r w:rsidR="008D045A">
        <w:rPr>
          <w:rFonts w:cs="Calibri"/>
        </w:rPr>
        <w:t xml:space="preserve">common </w:t>
      </w:r>
      <w:r w:rsidR="0049253A">
        <w:rPr>
          <w:rFonts w:cs="Calibri"/>
        </w:rPr>
        <w:t xml:space="preserve">cedar fence boards.   </w:t>
      </w:r>
      <w:r w:rsidR="00C53FCB" w:rsidRPr="00C53FCB">
        <w:rPr>
          <w:rFonts w:cs="Calibri"/>
        </w:rPr>
        <w:t xml:space="preserve">Great project for Christmas or Mother’s Day.  </w:t>
      </w:r>
      <w:r w:rsidR="005F5E61" w:rsidRPr="00C53FCB">
        <w:rPr>
          <w:rFonts w:cs="Calibri"/>
        </w:rPr>
        <w:t xml:space="preserve">   </w:t>
      </w:r>
      <w:r w:rsidRPr="00C53FCB">
        <w:rPr>
          <w:rFonts w:cs="Calibri"/>
        </w:rPr>
        <w:t xml:space="preserve"> </w:t>
      </w:r>
    </w:p>
    <w:p w14:paraId="586AA1ED" w14:textId="77777777" w:rsidR="005F5E61" w:rsidRPr="00F6750B" w:rsidRDefault="005F5E61" w:rsidP="00995341">
      <w:pPr>
        <w:rPr>
          <w:rFonts w:cs="Calibri"/>
        </w:rPr>
        <w:sectPr w:rsidR="005F5E61" w:rsidRPr="00F6750B" w:rsidSect="00D71C9D">
          <w:headerReference w:type="default" r:id="rId8"/>
          <w:footerReference w:type="default" r:id="rId9"/>
          <w:type w:val="continuous"/>
          <w:pgSz w:w="12240" w:h="15840" w:code="1"/>
          <w:pgMar w:top="1440" w:right="1440" w:bottom="1440" w:left="1440" w:header="720" w:footer="720" w:gutter="0"/>
          <w:cols w:space="720"/>
          <w:noEndnote/>
        </w:sectPr>
      </w:pPr>
    </w:p>
    <w:p w14:paraId="0DD2E1C2" w14:textId="77777777" w:rsidR="00995341" w:rsidRPr="00F6750B" w:rsidRDefault="00995341" w:rsidP="00F14E56">
      <w:pPr>
        <w:pStyle w:val="Heading2"/>
        <w:rPr>
          <w:rFonts w:ascii="Calibri" w:hAnsi="Calibri" w:cs="Calibri"/>
        </w:rPr>
      </w:pPr>
      <w:r w:rsidRPr="00F6750B">
        <w:rPr>
          <w:rFonts w:ascii="Calibri" w:hAnsi="Calibri" w:cs="Calibri"/>
        </w:rPr>
        <w:t>Materials:</w:t>
      </w:r>
    </w:p>
    <w:p w14:paraId="6E2B8F17" w14:textId="3E1BB560" w:rsidR="00A83FD0" w:rsidRPr="00A83FD0" w:rsidRDefault="009737EF" w:rsidP="00A83FD0">
      <w:pPr>
        <w:pStyle w:val="NoSpacing"/>
        <w:rPr>
          <w:rFonts w:cs="Calibri"/>
        </w:rPr>
      </w:pPr>
      <w:r>
        <w:rPr>
          <w:rFonts w:cs="Calibri"/>
        </w:rPr>
        <w:t xml:space="preserve">1” X </w:t>
      </w:r>
      <w:r w:rsidR="005F5E61">
        <w:rPr>
          <w:rFonts w:cs="Calibri"/>
        </w:rPr>
        <w:t xml:space="preserve">6” </w:t>
      </w:r>
      <w:r w:rsidR="0049253A">
        <w:rPr>
          <w:rFonts w:cs="Calibri"/>
        </w:rPr>
        <w:t>x 6’ Cedar Fence Board</w:t>
      </w:r>
      <w:r w:rsidR="00605E00">
        <w:rPr>
          <w:rFonts w:cs="Calibri"/>
        </w:rPr>
        <w:t xml:space="preserve"> (actual size 5/8” x 5 ½”x 6’)</w:t>
      </w:r>
    </w:p>
    <w:p w14:paraId="181D475D" w14:textId="279B8DF8" w:rsidR="000A5113" w:rsidRPr="00A83FD0" w:rsidRDefault="00605E00" w:rsidP="000A5113">
      <w:pPr>
        <w:pStyle w:val="NoSpacing"/>
        <w:rPr>
          <w:rFonts w:cs="Calibri"/>
        </w:rPr>
      </w:pPr>
      <w:r>
        <w:rPr>
          <w:rFonts w:cs="Calibri"/>
        </w:rPr>
        <w:t>4</w:t>
      </w:r>
      <w:r w:rsidR="000A5113">
        <w:rPr>
          <w:rFonts w:cs="Calibri"/>
        </w:rPr>
        <w:t xml:space="preserve">d galvanized </w:t>
      </w:r>
      <w:r>
        <w:rPr>
          <w:rFonts w:cs="Calibri"/>
        </w:rPr>
        <w:t>finish</w:t>
      </w:r>
      <w:r w:rsidR="000A5113">
        <w:rPr>
          <w:rFonts w:cs="Calibri"/>
        </w:rPr>
        <w:t xml:space="preserve"> nails</w:t>
      </w:r>
    </w:p>
    <w:p w14:paraId="70BC2B36" w14:textId="237B9EE6" w:rsidR="00A83FD0" w:rsidRPr="00A83FD0" w:rsidRDefault="0049253A" w:rsidP="00A83FD0">
      <w:pPr>
        <w:pStyle w:val="NoSpacing"/>
        <w:rPr>
          <w:rFonts w:cs="Calibri"/>
        </w:rPr>
      </w:pPr>
      <w:r>
        <w:rPr>
          <w:rFonts w:cs="Calibri"/>
        </w:rPr>
        <w:t xml:space="preserve">Waterproof </w:t>
      </w:r>
      <w:r w:rsidR="00A83FD0" w:rsidRPr="00A83FD0">
        <w:rPr>
          <w:rFonts w:cs="Calibri"/>
        </w:rPr>
        <w:t>Wood Glue</w:t>
      </w:r>
    </w:p>
    <w:p w14:paraId="7DD2ADAD" w14:textId="6BCEABB3" w:rsidR="00A83FD0" w:rsidRPr="00A83FD0" w:rsidRDefault="00040EE2" w:rsidP="00A83FD0">
      <w:pPr>
        <w:pStyle w:val="NoSpacing"/>
        <w:rPr>
          <w:rFonts w:cs="Calibri"/>
        </w:rPr>
      </w:pPr>
      <w:r>
        <w:rPr>
          <w:rFonts w:cs="Calibri"/>
        </w:rPr>
        <w:t>S</w:t>
      </w:r>
      <w:r w:rsidR="000A5113">
        <w:rPr>
          <w:rFonts w:cs="Calibri"/>
        </w:rPr>
        <w:t>tain</w:t>
      </w:r>
      <w:r w:rsidR="00A83FD0" w:rsidRPr="00A83FD0">
        <w:rPr>
          <w:rFonts w:cs="Calibri"/>
        </w:rPr>
        <w:t xml:space="preserve"> </w:t>
      </w:r>
      <w:r w:rsidR="0049253A">
        <w:rPr>
          <w:rFonts w:cs="Calibri"/>
        </w:rPr>
        <w:t>(optional)</w:t>
      </w:r>
    </w:p>
    <w:p w14:paraId="165DB7D1" w14:textId="77CC34F9" w:rsidR="008E62DD" w:rsidRDefault="00605E00" w:rsidP="008E62DD">
      <w:pPr>
        <w:pStyle w:val="NoSpacing"/>
        <w:rPr>
          <w:rFonts w:cs="Calibri"/>
        </w:rPr>
      </w:pPr>
      <w:r w:rsidRPr="00A83FD0">
        <w:rPr>
          <w:rFonts w:cs="Calibri"/>
        </w:rPr>
        <w:t>Sandpaper</w:t>
      </w:r>
    </w:p>
    <w:p w14:paraId="70193ACD" w14:textId="61D735FC" w:rsidR="00F81E78" w:rsidRDefault="00F81E78" w:rsidP="008E62DD">
      <w:pPr>
        <w:pStyle w:val="NoSpacing"/>
        <w:rPr>
          <w:rFonts w:cs="Calibri"/>
        </w:rPr>
      </w:pPr>
      <w:r>
        <w:rPr>
          <w:rFonts w:cs="Calibri"/>
        </w:rPr>
        <w:t>¼” rope</w:t>
      </w:r>
    </w:p>
    <w:p w14:paraId="24618B0B" w14:textId="77777777" w:rsidR="00995341" w:rsidRPr="00F6750B" w:rsidRDefault="008E62DD" w:rsidP="008E62DD">
      <w:pPr>
        <w:pStyle w:val="NoSpacing"/>
        <w:rPr>
          <w:rFonts w:cs="Calibri"/>
          <w:b/>
        </w:rPr>
      </w:pPr>
      <w:r>
        <w:rPr>
          <w:rFonts w:cs="Calibri"/>
        </w:rPr>
        <w:t xml:space="preserve"> </w:t>
      </w:r>
      <w:r w:rsidR="00F14E56" w:rsidRPr="00F6750B">
        <w:rPr>
          <w:rFonts w:cs="Calibri"/>
        </w:rPr>
        <w:br w:type="column"/>
      </w:r>
      <w:r w:rsidR="00995341" w:rsidRPr="00F6750B">
        <w:rPr>
          <w:rFonts w:cs="Calibri"/>
          <w:b/>
        </w:rPr>
        <w:t>Tools:</w:t>
      </w:r>
    </w:p>
    <w:p w14:paraId="4D1FEEBA" w14:textId="77777777" w:rsidR="00A83FD0" w:rsidRPr="00A83FD0" w:rsidRDefault="00A83FD0" w:rsidP="00A83FD0">
      <w:pPr>
        <w:pStyle w:val="NoSpacing"/>
        <w:rPr>
          <w:rFonts w:cs="Calibri"/>
        </w:rPr>
      </w:pPr>
      <w:r w:rsidRPr="00A83FD0">
        <w:rPr>
          <w:rFonts w:cs="Calibri"/>
        </w:rPr>
        <w:t>Table Saw</w:t>
      </w:r>
    </w:p>
    <w:p w14:paraId="5D162538" w14:textId="77777777" w:rsidR="00A83FD0" w:rsidRPr="00A83FD0" w:rsidRDefault="00A83FD0" w:rsidP="00A83FD0">
      <w:pPr>
        <w:pStyle w:val="NoSpacing"/>
        <w:rPr>
          <w:rFonts w:cs="Calibri"/>
        </w:rPr>
      </w:pPr>
      <w:r w:rsidRPr="00A83FD0">
        <w:rPr>
          <w:rFonts w:cs="Calibri"/>
        </w:rPr>
        <w:t>Power Miter Saw</w:t>
      </w:r>
    </w:p>
    <w:p w14:paraId="359EB268" w14:textId="353D3D0D" w:rsidR="008E62DD" w:rsidRDefault="008E62DD" w:rsidP="00A83FD0">
      <w:pPr>
        <w:pStyle w:val="NoSpacing"/>
        <w:rPr>
          <w:rFonts w:cs="Calibri"/>
        </w:rPr>
      </w:pPr>
      <w:r>
        <w:rPr>
          <w:rFonts w:cs="Calibri"/>
        </w:rPr>
        <w:t>Drill Press</w:t>
      </w:r>
    </w:p>
    <w:p w14:paraId="095BF27E" w14:textId="3DCD151D" w:rsidR="00566421" w:rsidRDefault="00566421" w:rsidP="00A83FD0">
      <w:pPr>
        <w:pStyle w:val="NoSpacing"/>
        <w:rPr>
          <w:rFonts w:cs="Calibri"/>
        </w:rPr>
      </w:pPr>
      <w:r>
        <w:rPr>
          <w:rFonts w:cs="Calibri"/>
        </w:rPr>
        <w:t>Band Saw</w:t>
      </w:r>
    </w:p>
    <w:p w14:paraId="242F0A30" w14:textId="68189ADD" w:rsidR="008E62DD" w:rsidRPr="00A83FD0" w:rsidRDefault="00605E00" w:rsidP="00A83FD0">
      <w:pPr>
        <w:pStyle w:val="NoSpacing"/>
        <w:rPr>
          <w:rFonts w:cs="Calibri"/>
        </w:rPr>
      </w:pPr>
      <w:r>
        <w:rPr>
          <w:rFonts w:cs="Calibri"/>
        </w:rPr>
        <w:t>½”</w:t>
      </w:r>
      <w:r w:rsidR="008E62DD">
        <w:rPr>
          <w:rFonts w:cs="Calibri"/>
        </w:rPr>
        <w:t xml:space="preserve"> </w:t>
      </w:r>
      <w:r w:rsidR="00F81E78">
        <w:rPr>
          <w:rFonts w:cs="Calibri"/>
        </w:rPr>
        <w:t xml:space="preserve">&amp; 3/8” </w:t>
      </w:r>
      <w:proofErr w:type="spellStart"/>
      <w:r w:rsidR="0049253A">
        <w:rPr>
          <w:rFonts w:cs="Calibri"/>
        </w:rPr>
        <w:t>F</w:t>
      </w:r>
      <w:r w:rsidR="009737EF">
        <w:rPr>
          <w:rFonts w:cs="Calibri"/>
        </w:rPr>
        <w:t>orstner</w:t>
      </w:r>
      <w:proofErr w:type="spellEnd"/>
      <w:r w:rsidR="008E62DD">
        <w:rPr>
          <w:rFonts w:cs="Calibri"/>
        </w:rPr>
        <w:t xml:space="preserve"> bit</w:t>
      </w:r>
      <w:r w:rsidR="00F81E78">
        <w:rPr>
          <w:rFonts w:cs="Calibri"/>
        </w:rPr>
        <w:t>s</w:t>
      </w:r>
    </w:p>
    <w:p w14:paraId="3BA69513" w14:textId="77777777" w:rsidR="00A83FD0" w:rsidRPr="00A83FD0" w:rsidRDefault="008E62DD" w:rsidP="00A83FD0">
      <w:pPr>
        <w:pStyle w:val="NoSpacing"/>
        <w:rPr>
          <w:rFonts w:cs="Calibri"/>
        </w:rPr>
      </w:pPr>
      <w:r>
        <w:rPr>
          <w:rFonts w:cs="Calibri"/>
        </w:rPr>
        <w:t>Hammer</w:t>
      </w:r>
    </w:p>
    <w:p w14:paraId="0BE78270" w14:textId="494A3EC3" w:rsidR="00605E00" w:rsidRDefault="00040EE2" w:rsidP="00A83FD0">
      <w:pPr>
        <w:pStyle w:val="NoSpacing"/>
        <w:rPr>
          <w:rFonts w:cs="Calibri"/>
        </w:rPr>
      </w:pPr>
      <w:r>
        <w:rPr>
          <w:rFonts w:cs="Calibri"/>
        </w:rPr>
        <w:t xml:space="preserve">Steel </w:t>
      </w:r>
      <w:r w:rsidR="00A83FD0" w:rsidRPr="00A83FD0">
        <w:rPr>
          <w:rFonts w:cs="Calibri"/>
        </w:rPr>
        <w:t>Tape</w:t>
      </w:r>
    </w:p>
    <w:p w14:paraId="00B1D83E" w14:textId="268AD1A8" w:rsidR="00810405" w:rsidRDefault="009737EF" w:rsidP="00A83FD0">
      <w:pPr>
        <w:pStyle w:val="NoSpacing"/>
        <w:rPr>
          <w:rFonts w:cs="Calibri"/>
        </w:rPr>
      </w:pPr>
      <w:r>
        <w:rPr>
          <w:rFonts w:cs="Calibri"/>
        </w:rPr>
        <w:t>Combination square</w:t>
      </w:r>
    </w:p>
    <w:p w14:paraId="3699CEB5" w14:textId="05A7BC6B" w:rsidR="00605E00" w:rsidRPr="00F6750B" w:rsidRDefault="00605E00" w:rsidP="00A83FD0">
      <w:pPr>
        <w:pStyle w:val="NoSpacing"/>
        <w:rPr>
          <w:rFonts w:cs="Calibri"/>
        </w:rPr>
      </w:pPr>
      <w:r>
        <w:rPr>
          <w:rFonts w:cs="Calibri"/>
        </w:rPr>
        <w:t>Pencil</w:t>
      </w:r>
    </w:p>
    <w:p w14:paraId="41C169F0" w14:textId="77777777" w:rsidR="009737EF" w:rsidRDefault="009737EF" w:rsidP="00995341">
      <w:pPr>
        <w:rPr>
          <w:rFonts w:cs="Calibri"/>
        </w:rPr>
      </w:pPr>
    </w:p>
    <w:p w14:paraId="3409E47F" w14:textId="77777777" w:rsidR="004D002F" w:rsidRPr="00F6750B" w:rsidRDefault="004D002F" w:rsidP="00995341">
      <w:pPr>
        <w:rPr>
          <w:rFonts w:cs="Calibri"/>
        </w:rPr>
        <w:sectPr w:rsidR="004D002F" w:rsidRPr="00F6750B" w:rsidSect="00D71C9D">
          <w:type w:val="continuous"/>
          <w:pgSz w:w="12240" w:h="15840"/>
          <w:pgMar w:top="1440" w:right="1440" w:bottom="1440" w:left="1440" w:header="720" w:footer="720" w:gutter="0"/>
          <w:cols w:num="2" w:space="720"/>
          <w:docGrid w:linePitch="360"/>
        </w:sectPr>
      </w:pPr>
    </w:p>
    <w:p w14:paraId="7A8FA5F0" w14:textId="77777777" w:rsidR="00575BD1" w:rsidRPr="00F6750B" w:rsidRDefault="00575BD1" w:rsidP="00F14E56">
      <w:pPr>
        <w:pStyle w:val="Heading2"/>
        <w:rPr>
          <w:rFonts w:ascii="Calibri" w:hAnsi="Calibri" w:cs="Calibri"/>
        </w:rPr>
      </w:pPr>
      <w:r w:rsidRPr="00F6750B">
        <w:rPr>
          <w:rFonts w:ascii="Calibri" w:hAnsi="Calibri" w:cs="Calibri"/>
        </w:rPr>
        <w:t>Procedure:</w:t>
      </w:r>
    </w:p>
    <w:p w14:paraId="73DDE52A" w14:textId="6805C9EF" w:rsidR="00DC584B" w:rsidRDefault="00DC584B" w:rsidP="00DC584B">
      <w:pPr>
        <w:pStyle w:val="Directions"/>
        <w:numPr>
          <w:ilvl w:val="0"/>
          <w:numId w:val="3"/>
        </w:numPr>
        <w:rPr>
          <w:rFonts w:eastAsia="Calibri" w:cs="Calibri"/>
        </w:rPr>
      </w:pPr>
      <w:r w:rsidRPr="00DC584B">
        <w:rPr>
          <w:rFonts w:eastAsia="Calibri" w:cs="Calibri"/>
        </w:rPr>
        <w:t xml:space="preserve">Obtain a </w:t>
      </w:r>
      <w:r w:rsidR="00040EE2">
        <w:rPr>
          <w:rFonts w:eastAsia="Calibri" w:cs="Calibri"/>
        </w:rPr>
        <w:t xml:space="preserve">cedar fence board.   Measure the dimensions with the steel tape.  </w:t>
      </w:r>
    </w:p>
    <w:p w14:paraId="3645E98E" w14:textId="77777777" w:rsidR="0049253A" w:rsidRDefault="005F5E61" w:rsidP="00DC584B">
      <w:pPr>
        <w:pStyle w:val="Directions"/>
        <w:numPr>
          <w:ilvl w:val="0"/>
          <w:numId w:val="3"/>
        </w:numPr>
        <w:rPr>
          <w:rFonts w:eastAsia="Calibri" w:cs="Calibri"/>
        </w:rPr>
      </w:pPr>
      <w:r>
        <w:rPr>
          <w:rFonts w:eastAsia="Calibri" w:cs="Calibri"/>
        </w:rPr>
        <w:t xml:space="preserve">Determine the best use of the lumber.   Where are the knots?   </w:t>
      </w:r>
    </w:p>
    <w:p w14:paraId="132F687E" w14:textId="4120C6F7" w:rsidR="00605E00" w:rsidRPr="00DC584B" w:rsidRDefault="00605E00" w:rsidP="00605E00">
      <w:pPr>
        <w:pStyle w:val="Directions"/>
        <w:numPr>
          <w:ilvl w:val="0"/>
          <w:numId w:val="3"/>
        </w:numPr>
        <w:rPr>
          <w:rFonts w:eastAsia="Calibri" w:cs="Calibri"/>
        </w:rPr>
      </w:pPr>
      <w:r w:rsidRPr="00DC584B">
        <w:rPr>
          <w:rFonts w:eastAsia="Calibri" w:cs="Calibri"/>
        </w:rPr>
        <w:t xml:space="preserve">Adjust the table </w:t>
      </w:r>
      <w:r>
        <w:rPr>
          <w:rFonts w:eastAsia="Calibri" w:cs="Calibri"/>
        </w:rPr>
        <w:t>saw rip fence so it measures 4 1/4</w:t>
      </w:r>
      <w:r w:rsidRPr="00DC584B">
        <w:rPr>
          <w:rFonts w:eastAsia="Calibri" w:cs="Calibri"/>
        </w:rPr>
        <w:t>” from the fence to the inside of the saw blade</w:t>
      </w:r>
      <w:r w:rsidR="00040EE2">
        <w:rPr>
          <w:rFonts w:eastAsia="Calibri" w:cs="Calibri"/>
        </w:rPr>
        <w:t>.</w:t>
      </w:r>
    </w:p>
    <w:p w14:paraId="586256D5" w14:textId="709327BF" w:rsidR="0049253A" w:rsidRDefault="0049253A" w:rsidP="00DC584B">
      <w:pPr>
        <w:pStyle w:val="Directions"/>
        <w:numPr>
          <w:ilvl w:val="0"/>
          <w:numId w:val="3"/>
        </w:numPr>
        <w:rPr>
          <w:rFonts w:eastAsia="Calibri" w:cs="Calibri"/>
        </w:rPr>
      </w:pPr>
      <w:r>
        <w:rPr>
          <w:rFonts w:eastAsia="Calibri" w:cs="Calibri"/>
        </w:rPr>
        <w:t>Rip the fence board to 4</w:t>
      </w:r>
      <w:r w:rsidR="00605E00">
        <w:rPr>
          <w:rFonts w:eastAsia="Calibri" w:cs="Calibri"/>
        </w:rPr>
        <w:t xml:space="preserve"> 1/4</w:t>
      </w:r>
      <w:r>
        <w:rPr>
          <w:rFonts w:eastAsia="Calibri" w:cs="Calibri"/>
        </w:rPr>
        <w:t xml:space="preserve">” wide.   </w:t>
      </w:r>
    </w:p>
    <w:p w14:paraId="0AB136D8" w14:textId="05646D2C" w:rsidR="00605E00" w:rsidRDefault="00605E00" w:rsidP="00605E00">
      <w:pPr>
        <w:pStyle w:val="Directions"/>
        <w:numPr>
          <w:ilvl w:val="0"/>
          <w:numId w:val="3"/>
        </w:numPr>
        <w:rPr>
          <w:rFonts w:eastAsia="Calibri" w:cs="Calibri"/>
        </w:rPr>
      </w:pPr>
      <w:r>
        <w:rPr>
          <w:rFonts w:eastAsia="Calibri" w:cs="Calibri"/>
        </w:rPr>
        <w:t>Determine the layout before you begin to cut.</w:t>
      </w:r>
      <w:r w:rsidR="00040EE2">
        <w:rPr>
          <w:rFonts w:eastAsia="Calibri" w:cs="Calibri"/>
        </w:rPr>
        <w:t xml:space="preserve">  Cut around the knots.</w:t>
      </w:r>
    </w:p>
    <w:p w14:paraId="68B5A907" w14:textId="7218B97A" w:rsidR="0049253A" w:rsidRDefault="0049253A" w:rsidP="00DC584B">
      <w:pPr>
        <w:pStyle w:val="Directions"/>
        <w:numPr>
          <w:ilvl w:val="0"/>
          <w:numId w:val="3"/>
        </w:numPr>
        <w:rPr>
          <w:rFonts w:eastAsia="Calibri" w:cs="Calibri"/>
        </w:rPr>
      </w:pPr>
      <w:r>
        <w:rPr>
          <w:rFonts w:eastAsia="Calibri" w:cs="Calibri"/>
        </w:rPr>
        <w:t xml:space="preserve">Crosscut </w:t>
      </w:r>
      <w:r w:rsidR="00040EE2">
        <w:rPr>
          <w:rFonts w:eastAsia="Calibri" w:cs="Calibri"/>
        </w:rPr>
        <w:t xml:space="preserve">bottom piece from </w:t>
      </w:r>
      <w:r>
        <w:rPr>
          <w:rFonts w:eastAsia="Calibri" w:cs="Calibri"/>
        </w:rPr>
        <w:t>the 4</w:t>
      </w:r>
      <w:r w:rsidR="00605E00">
        <w:rPr>
          <w:rFonts w:eastAsia="Calibri" w:cs="Calibri"/>
        </w:rPr>
        <w:t xml:space="preserve"> 1/4</w:t>
      </w:r>
      <w:r>
        <w:rPr>
          <w:rFonts w:eastAsia="Calibri" w:cs="Calibri"/>
        </w:rPr>
        <w:t>” board</w:t>
      </w:r>
      <w:r w:rsidR="00605E00">
        <w:rPr>
          <w:rFonts w:eastAsia="Calibri" w:cs="Calibri"/>
        </w:rPr>
        <w:t xml:space="preserve"> using the plan and cut list as a guide</w:t>
      </w:r>
      <w:r>
        <w:rPr>
          <w:rFonts w:eastAsia="Calibri" w:cs="Calibri"/>
        </w:rPr>
        <w:t xml:space="preserve">. </w:t>
      </w:r>
    </w:p>
    <w:p w14:paraId="60537D36" w14:textId="1AE4C6CD" w:rsidR="00E40B21" w:rsidRDefault="00E40B21" w:rsidP="00DC584B">
      <w:pPr>
        <w:pStyle w:val="Directions"/>
        <w:numPr>
          <w:ilvl w:val="0"/>
          <w:numId w:val="3"/>
        </w:numPr>
        <w:rPr>
          <w:rFonts w:eastAsia="Calibri" w:cs="Calibri"/>
        </w:rPr>
      </w:pPr>
      <w:r>
        <w:rPr>
          <w:rFonts w:eastAsia="Calibri" w:cs="Calibri"/>
        </w:rPr>
        <w:t xml:space="preserve">Layout the holes in the bottom.  Drill </w:t>
      </w:r>
      <w:r w:rsidR="00605E00">
        <w:rPr>
          <w:rFonts w:eastAsia="Calibri" w:cs="Calibri"/>
        </w:rPr>
        <w:t>3</w:t>
      </w:r>
      <w:r>
        <w:rPr>
          <w:rFonts w:eastAsia="Calibri" w:cs="Calibri"/>
        </w:rPr>
        <w:t xml:space="preserve"> holes using a </w:t>
      </w:r>
      <w:r w:rsidR="00605E00">
        <w:rPr>
          <w:rFonts w:eastAsia="Calibri" w:cs="Calibri"/>
        </w:rPr>
        <w:t xml:space="preserve">½” </w:t>
      </w:r>
      <w:proofErr w:type="spellStart"/>
      <w:r>
        <w:rPr>
          <w:rFonts w:eastAsia="Calibri" w:cs="Calibri"/>
        </w:rPr>
        <w:t>Forstner</w:t>
      </w:r>
      <w:proofErr w:type="spellEnd"/>
      <w:r>
        <w:rPr>
          <w:rFonts w:eastAsia="Calibri" w:cs="Calibri"/>
        </w:rPr>
        <w:t xml:space="preserve"> bit </w:t>
      </w:r>
      <w:r w:rsidR="00605E00">
        <w:rPr>
          <w:rFonts w:eastAsia="Calibri" w:cs="Calibri"/>
        </w:rPr>
        <w:t>as shown in the plan.</w:t>
      </w:r>
    </w:p>
    <w:p w14:paraId="5528E359" w14:textId="1F0826A5" w:rsidR="00040EE2" w:rsidRDefault="00040EE2" w:rsidP="00040EE2">
      <w:pPr>
        <w:pStyle w:val="Directions"/>
        <w:numPr>
          <w:ilvl w:val="0"/>
          <w:numId w:val="3"/>
        </w:numPr>
        <w:rPr>
          <w:rFonts w:eastAsia="Calibri" w:cs="Calibri"/>
        </w:rPr>
      </w:pPr>
      <w:r>
        <w:rPr>
          <w:rFonts w:eastAsia="Calibri" w:cs="Calibri"/>
        </w:rPr>
        <w:t xml:space="preserve">Crosscut the ends and sides from the remainder of the 4 1/4” board using the plan and cut list as a guide. </w:t>
      </w:r>
      <w:r w:rsidR="00566421">
        <w:rPr>
          <w:rFonts w:eastAsia="Calibri" w:cs="Calibri"/>
        </w:rPr>
        <w:t xml:space="preserve">Note ends are cut slightly long.  </w:t>
      </w:r>
    </w:p>
    <w:p w14:paraId="1BA29C41" w14:textId="16BF4A55" w:rsidR="00F81E78" w:rsidRDefault="00F81E78" w:rsidP="00040EE2">
      <w:pPr>
        <w:pStyle w:val="Directions"/>
        <w:numPr>
          <w:ilvl w:val="0"/>
          <w:numId w:val="3"/>
        </w:numPr>
        <w:rPr>
          <w:rFonts w:eastAsia="Calibri" w:cs="Calibri"/>
        </w:rPr>
      </w:pPr>
      <w:r>
        <w:rPr>
          <w:rFonts w:eastAsia="Calibri" w:cs="Calibri"/>
        </w:rPr>
        <w:t xml:space="preserve">Layout the holes in the ends and drill using a 3/8” </w:t>
      </w:r>
      <w:proofErr w:type="spellStart"/>
      <w:r>
        <w:rPr>
          <w:rFonts w:eastAsia="Calibri" w:cs="Calibri"/>
        </w:rPr>
        <w:t>Forstner</w:t>
      </w:r>
      <w:proofErr w:type="spellEnd"/>
      <w:r>
        <w:rPr>
          <w:rFonts w:eastAsia="Calibri" w:cs="Calibri"/>
        </w:rPr>
        <w:t xml:space="preserve"> bit. </w:t>
      </w:r>
    </w:p>
    <w:p w14:paraId="43934FCF" w14:textId="40B95DB7" w:rsidR="00566421" w:rsidRDefault="00566421" w:rsidP="00040EE2">
      <w:pPr>
        <w:pStyle w:val="Directions"/>
        <w:numPr>
          <w:ilvl w:val="0"/>
          <w:numId w:val="3"/>
        </w:numPr>
        <w:rPr>
          <w:rFonts w:eastAsia="Calibri" w:cs="Calibri"/>
        </w:rPr>
      </w:pPr>
      <w:r>
        <w:rPr>
          <w:rFonts w:eastAsia="Calibri" w:cs="Calibri"/>
        </w:rPr>
        <w:t>Layout the arc for the ends by finding the center and using a compass or dividers.</w:t>
      </w:r>
    </w:p>
    <w:p w14:paraId="224D1757" w14:textId="4808403D" w:rsidR="00566421" w:rsidRDefault="00566421" w:rsidP="00040EE2">
      <w:pPr>
        <w:pStyle w:val="Directions"/>
        <w:numPr>
          <w:ilvl w:val="0"/>
          <w:numId w:val="3"/>
        </w:numPr>
        <w:rPr>
          <w:rFonts w:eastAsia="Calibri" w:cs="Calibri"/>
        </w:rPr>
      </w:pPr>
      <w:r>
        <w:rPr>
          <w:rFonts w:eastAsia="Calibri" w:cs="Calibri"/>
        </w:rPr>
        <w:t xml:space="preserve">Cut the arc using the band saw. </w:t>
      </w:r>
    </w:p>
    <w:p w14:paraId="739E419D" w14:textId="194806A5" w:rsidR="00040EE2" w:rsidRDefault="00040EE2" w:rsidP="00040EE2">
      <w:pPr>
        <w:pStyle w:val="Directions"/>
        <w:numPr>
          <w:ilvl w:val="0"/>
          <w:numId w:val="3"/>
        </w:numPr>
        <w:rPr>
          <w:rFonts w:eastAsia="Calibri" w:cs="Calibri"/>
        </w:rPr>
      </w:pPr>
      <w:r>
        <w:rPr>
          <w:rFonts w:eastAsia="Calibri" w:cs="Calibri"/>
        </w:rPr>
        <w:t>Put your project together without glue and nails.  Does it fit?  If so continue.</w:t>
      </w:r>
    </w:p>
    <w:p w14:paraId="7DF779C6" w14:textId="7D28814F" w:rsidR="00E40B21" w:rsidRDefault="00E40B21" w:rsidP="00C535EF">
      <w:pPr>
        <w:pStyle w:val="Directions"/>
        <w:numPr>
          <w:ilvl w:val="0"/>
          <w:numId w:val="3"/>
        </w:numPr>
        <w:rPr>
          <w:rFonts w:eastAsia="Calibri" w:cs="Calibri"/>
        </w:rPr>
      </w:pPr>
      <w:r>
        <w:rPr>
          <w:rFonts w:eastAsia="Calibri" w:cs="Calibri"/>
        </w:rPr>
        <w:t xml:space="preserve">Nail the ends to the bottom using glue and </w:t>
      </w:r>
      <w:r w:rsidR="00605E00">
        <w:rPr>
          <w:rFonts w:eastAsia="Calibri" w:cs="Calibri"/>
        </w:rPr>
        <w:t>4</w:t>
      </w:r>
      <w:r>
        <w:rPr>
          <w:rFonts w:eastAsia="Calibri" w:cs="Calibri"/>
        </w:rPr>
        <w:t>d nails.</w:t>
      </w:r>
      <w:r w:rsidR="00605E00">
        <w:rPr>
          <w:rFonts w:eastAsia="Calibri" w:cs="Calibri"/>
        </w:rPr>
        <w:t xml:space="preserve">  HINT:  Use a scrap as a spacer. </w:t>
      </w:r>
    </w:p>
    <w:p w14:paraId="1A07961F" w14:textId="3312BD5A" w:rsidR="00E40B21" w:rsidRDefault="00E40B21" w:rsidP="00C535EF">
      <w:pPr>
        <w:pStyle w:val="Directions"/>
        <w:numPr>
          <w:ilvl w:val="0"/>
          <w:numId w:val="3"/>
        </w:numPr>
        <w:rPr>
          <w:rFonts w:eastAsia="Calibri" w:cs="Calibri"/>
        </w:rPr>
      </w:pPr>
      <w:r>
        <w:rPr>
          <w:rFonts w:eastAsia="Calibri" w:cs="Calibri"/>
        </w:rPr>
        <w:t>Nail the sides to the bottom and ends using glue and nails.  Be sure to properly align the sides (see plan)</w:t>
      </w:r>
      <w:r w:rsidR="00605E00">
        <w:rPr>
          <w:rFonts w:eastAsia="Calibri" w:cs="Calibri"/>
        </w:rPr>
        <w:t xml:space="preserve">.  Hint:  Top edges are flush.  </w:t>
      </w:r>
    </w:p>
    <w:p w14:paraId="77B75CA3" w14:textId="6394C43B" w:rsidR="00DC584B" w:rsidRPr="00DC584B" w:rsidRDefault="00DC584B" w:rsidP="00DC584B">
      <w:pPr>
        <w:pStyle w:val="Directions"/>
        <w:numPr>
          <w:ilvl w:val="0"/>
          <w:numId w:val="3"/>
        </w:numPr>
        <w:rPr>
          <w:rFonts w:eastAsia="Calibri" w:cs="Calibri"/>
        </w:rPr>
      </w:pPr>
      <w:r w:rsidRPr="00DC584B">
        <w:rPr>
          <w:rFonts w:eastAsia="Calibri" w:cs="Calibri"/>
        </w:rPr>
        <w:t xml:space="preserve">Sand your project </w:t>
      </w:r>
      <w:r w:rsidR="00605E00">
        <w:rPr>
          <w:rFonts w:eastAsia="Calibri" w:cs="Calibri"/>
        </w:rPr>
        <w:t>edges.</w:t>
      </w:r>
      <w:r w:rsidR="00E40B21">
        <w:rPr>
          <w:rFonts w:eastAsia="Calibri" w:cs="Calibri"/>
        </w:rPr>
        <w:t xml:space="preserve">  DO NOT sand the nails.  </w:t>
      </w:r>
    </w:p>
    <w:p w14:paraId="5069E375" w14:textId="3C3B00C3" w:rsidR="00DC584B" w:rsidRDefault="00DC584B" w:rsidP="00DC584B">
      <w:pPr>
        <w:pStyle w:val="Directions"/>
        <w:numPr>
          <w:ilvl w:val="0"/>
          <w:numId w:val="3"/>
        </w:numPr>
        <w:rPr>
          <w:rFonts w:eastAsia="Calibri" w:cs="Calibri"/>
        </w:rPr>
      </w:pPr>
      <w:r w:rsidRPr="00DC584B">
        <w:rPr>
          <w:rFonts w:eastAsia="Calibri" w:cs="Calibri"/>
        </w:rPr>
        <w:t>Stain the project for completion</w:t>
      </w:r>
      <w:r w:rsidR="00605E00">
        <w:rPr>
          <w:rFonts w:eastAsia="Calibri" w:cs="Calibri"/>
        </w:rPr>
        <w:t xml:space="preserve"> (optional)</w:t>
      </w:r>
    </w:p>
    <w:p w14:paraId="0947DE4B" w14:textId="77777777" w:rsidR="003738FE" w:rsidRDefault="003738FE" w:rsidP="000D761E">
      <w:pPr>
        <w:pStyle w:val="Directions"/>
        <w:numPr>
          <w:ilvl w:val="0"/>
          <w:numId w:val="0"/>
        </w:numPr>
        <w:rPr>
          <w:rFonts w:eastAsia="Calibri" w:cs="Calibri"/>
        </w:rPr>
      </w:pPr>
    </w:p>
    <w:p w14:paraId="25278E1B" w14:textId="77777777" w:rsidR="00E40B21" w:rsidRDefault="00E40B21">
      <w:pPr>
        <w:spacing w:after="0" w:line="240" w:lineRule="auto"/>
        <w:rPr>
          <w:rFonts w:cs="Calibri"/>
          <w:b/>
          <w:bCs/>
          <w:sz w:val="26"/>
          <w:szCs w:val="26"/>
        </w:rPr>
      </w:pPr>
      <w:r>
        <w:rPr>
          <w:rFonts w:cs="Calibri"/>
        </w:rPr>
        <w:br w:type="page"/>
      </w:r>
    </w:p>
    <w:p w14:paraId="798377C0" w14:textId="2A3AA650" w:rsidR="00116B80" w:rsidRDefault="00293290" w:rsidP="00515FFE">
      <w:pPr>
        <w:pStyle w:val="Heading2"/>
        <w:rPr>
          <w:rFonts w:ascii="Calibri" w:hAnsi="Calibri" w:cs="Calibri"/>
        </w:rPr>
      </w:pPr>
      <w:r w:rsidRPr="00F6750B">
        <w:rPr>
          <w:rFonts w:ascii="Calibri" w:hAnsi="Calibri" w:cs="Calibri"/>
        </w:rPr>
        <w:lastRenderedPageBreak/>
        <w:t xml:space="preserve">Cutting List: </w:t>
      </w:r>
    </w:p>
    <w:tbl>
      <w:tblPr>
        <w:tblW w:w="0" w:type="auto"/>
        <w:tblLook w:val="04A0" w:firstRow="1" w:lastRow="0" w:firstColumn="1" w:lastColumn="0" w:noHBand="0" w:noVBand="1"/>
      </w:tblPr>
      <w:tblGrid>
        <w:gridCol w:w="999"/>
        <w:gridCol w:w="1912"/>
        <w:gridCol w:w="2880"/>
        <w:gridCol w:w="976"/>
      </w:tblGrid>
      <w:tr w:rsidR="004311F7" w:rsidRPr="00F6750B" w14:paraId="6D8A5F07" w14:textId="77777777" w:rsidTr="00AC1F92">
        <w:tc>
          <w:tcPr>
            <w:tcW w:w="0" w:type="auto"/>
          </w:tcPr>
          <w:p w14:paraId="4395E7B4" w14:textId="77777777" w:rsidR="004311F7" w:rsidRPr="00F6750B" w:rsidRDefault="004311F7" w:rsidP="00120F1F">
            <w:pPr>
              <w:pStyle w:val="NoSpacing"/>
              <w:rPr>
                <w:rFonts w:cs="Calibri"/>
              </w:rPr>
            </w:pPr>
            <w:r w:rsidRPr="00F6750B">
              <w:rPr>
                <w:rFonts w:cs="Calibri"/>
              </w:rPr>
              <w:t>Quantity</w:t>
            </w:r>
          </w:p>
        </w:tc>
        <w:tc>
          <w:tcPr>
            <w:tcW w:w="0" w:type="auto"/>
          </w:tcPr>
          <w:p w14:paraId="68E6AE0B" w14:textId="77777777" w:rsidR="004311F7" w:rsidRPr="00F6750B" w:rsidRDefault="004311F7" w:rsidP="00120F1F">
            <w:pPr>
              <w:pStyle w:val="NoSpacing"/>
              <w:rPr>
                <w:rFonts w:cs="Calibri"/>
              </w:rPr>
            </w:pPr>
            <w:r w:rsidRPr="00F6750B">
              <w:rPr>
                <w:rFonts w:cs="Calibri"/>
              </w:rPr>
              <w:t>Size</w:t>
            </w:r>
          </w:p>
        </w:tc>
        <w:tc>
          <w:tcPr>
            <w:tcW w:w="0" w:type="auto"/>
          </w:tcPr>
          <w:p w14:paraId="74AFCB09" w14:textId="77777777" w:rsidR="004311F7" w:rsidRPr="00F6750B" w:rsidRDefault="004311F7" w:rsidP="00120F1F">
            <w:pPr>
              <w:pStyle w:val="NoSpacing"/>
              <w:rPr>
                <w:rFonts w:cs="Calibri"/>
              </w:rPr>
            </w:pPr>
          </w:p>
        </w:tc>
        <w:tc>
          <w:tcPr>
            <w:tcW w:w="0" w:type="auto"/>
          </w:tcPr>
          <w:p w14:paraId="170D1FD1" w14:textId="77777777" w:rsidR="004311F7" w:rsidRPr="00F6750B" w:rsidRDefault="004311F7" w:rsidP="00120F1F">
            <w:pPr>
              <w:pStyle w:val="NoSpacing"/>
              <w:rPr>
                <w:rFonts w:cs="Calibri"/>
              </w:rPr>
            </w:pPr>
            <w:r w:rsidRPr="00F6750B">
              <w:rPr>
                <w:rFonts w:cs="Calibri"/>
              </w:rPr>
              <w:t>Material</w:t>
            </w:r>
          </w:p>
        </w:tc>
      </w:tr>
      <w:tr w:rsidR="004311F7" w:rsidRPr="00F6750B" w14:paraId="0777F800" w14:textId="77777777" w:rsidTr="00AC1F92">
        <w:tc>
          <w:tcPr>
            <w:tcW w:w="0" w:type="auto"/>
          </w:tcPr>
          <w:p w14:paraId="706C8208" w14:textId="77777777" w:rsidR="004311F7" w:rsidRPr="00F6750B" w:rsidRDefault="004311F7" w:rsidP="00120F1F">
            <w:pPr>
              <w:pStyle w:val="NoSpacing"/>
              <w:rPr>
                <w:rFonts w:cs="Calibri"/>
              </w:rPr>
            </w:pPr>
            <w:r w:rsidRPr="00F6750B">
              <w:rPr>
                <w:rFonts w:cs="Calibri"/>
              </w:rPr>
              <w:t xml:space="preserve">2 </w:t>
            </w:r>
          </w:p>
        </w:tc>
        <w:tc>
          <w:tcPr>
            <w:tcW w:w="0" w:type="auto"/>
          </w:tcPr>
          <w:p w14:paraId="0DC55BBB" w14:textId="6B1C4285" w:rsidR="004311F7" w:rsidRPr="00F6750B" w:rsidRDefault="00605E00" w:rsidP="005F5E61">
            <w:pPr>
              <w:pStyle w:val="NoSpacing"/>
              <w:rPr>
                <w:rFonts w:cs="Calibri"/>
              </w:rPr>
            </w:pPr>
            <w:r>
              <w:rPr>
                <w:rFonts w:cs="Calibri"/>
              </w:rPr>
              <w:t>5/8” x 4 ¼” x 14 ½”</w:t>
            </w:r>
          </w:p>
        </w:tc>
        <w:tc>
          <w:tcPr>
            <w:tcW w:w="0" w:type="auto"/>
          </w:tcPr>
          <w:p w14:paraId="675CBAEC" w14:textId="77777777" w:rsidR="004311F7" w:rsidRPr="00F6750B" w:rsidRDefault="004311F7" w:rsidP="00120F1F">
            <w:pPr>
              <w:pStyle w:val="NoSpacing"/>
              <w:rPr>
                <w:rFonts w:cs="Calibri"/>
              </w:rPr>
            </w:pPr>
            <w:r>
              <w:rPr>
                <w:rFonts w:cs="Calibri"/>
              </w:rPr>
              <w:t>Sides</w:t>
            </w:r>
          </w:p>
        </w:tc>
        <w:tc>
          <w:tcPr>
            <w:tcW w:w="0" w:type="auto"/>
          </w:tcPr>
          <w:p w14:paraId="6B7BCD18" w14:textId="2FF05A66" w:rsidR="00123F1A" w:rsidRPr="00F6750B" w:rsidRDefault="00123F1A" w:rsidP="00120F1F">
            <w:pPr>
              <w:pStyle w:val="NoSpacing"/>
              <w:rPr>
                <w:rFonts w:cs="Calibri"/>
              </w:rPr>
            </w:pPr>
            <w:r>
              <w:rPr>
                <w:rFonts w:cs="Calibri"/>
              </w:rPr>
              <w:t>Cedar</w:t>
            </w:r>
          </w:p>
        </w:tc>
      </w:tr>
      <w:tr w:rsidR="00605E00" w:rsidRPr="00F6750B" w14:paraId="3B80463B" w14:textId="77777777" w:rsidTr="009A05B9">
        <w:tc>
          <w:tcPr>
            <w:tcW w:w="0" w:type="auto"/>
          </w:tcPr>
          <w:p w14:paraId="2071C93B" w14:textId="09C8B0EF" w:rsidR="00605E00" w:rsidRPr="00F6750B" w:rsidRDefault="00605E00" w:rsidP="00605E00">
            <w:pPr>
              <w:pStyle w:val="NoSpacing"/>
              <w:rPr>
                <w:rFonts w:cs="Calibri"/>
              </w:rPr>
            </w:pPr>
            <w:r>
              <w:rPr>
                <w:rFonts w:cs="Calibri"/>
              </w:rPr>
              <w:t>1</w:t>
            </w:r>
          </w:p>
        </w:tc>
        <w:tc>
          <w:tcPr>
            <w:tcW w:w="0" w:type="auto"/>
          </w:tcPr>
          <w:p w14:paraId="48419CDF" w14:textId="77CD7F6E" w:rsidR="00605E00" w:rsidRPr="00F6750B" w:rsidRDefault="00605E00" w:rsidP="00605E00">
            <w:pPr>
              <w:pStyle w:val="NoSpacing"/>
              <w:rPr>
                <w:rFonts w:cs="Calibri"/>
              </w:rPr>
            </w:pPr>
            <w:r w:rsidRPr="003345AD">
              <w:rPr>
                <w:rFonts w:cs="Calibri"/>
              </w:rPr>
              <w:t>5/8” x 4 ¼” x 1</w:t>
            </w:r>
            <w:r>
              <w:rPr>
                <w:rFonts w:cs="Calibri"/>
              </w:rPr>
              <w:t>2 ¼”</w:t>
            </w:r>
          </w:p>
        </w:tc>
        <w:tc>
          <w:tcPr>
            <w:tcW w:w="0" w:type="auto"/>
          </w:tcPr>
          <w:p w14:paraId="182BF8F2" w14:textId="77777777" w:rsidR="00605E00" w:rsidRPr="00F6750B" w:rsidRDefault="00605E00" w:rsidP="00605E00">
            <w:pPr>
              <w:pStyle w:val="NoSpacing"/>
              <w:rPr>
                <w:rFonts w:cs="Calibri"/>
              </w:rPr>
            </w:pPr>
            <w:r>
              <w:rPr>
                <w:rFonts w:cs="Calibri"/>
              </w:rPr>
              <w:t>Bottom</w:t>
            </w:r>
          </w:p>
        </w:tc>
        <w:tc>
          <w:tcPr>
            <w:tcW w:w="0" w:type="auto"/>
          </w:tcPr>
          <w:p w14:paraId="69FA1EE6" w14:textId="5E821C84" w:rsidR="00605E00" w:rsidRPr="00F6750B" w:rsidRDefault="00605E00" w:rsidP="00605E00">
            <w:pPr>
              <w:pStyle w:val="NoSpacing"/>
              <w:rPr>
                <w:rFonts w:cs="Calibri"/>
              </w:rPr>
            </w:pPr>
            <w:r>
              <w:rPr>
                <w:rFonts w:cs="Calibri"/>
              </w:rPr>
              <w:t>Cedar</w:t>
            </w:r>
          </w:p>
        </w:tc>
      </w:tr>
      <w:tr w:rsidR="00605E00" w:rsidRPr="00F6750B" w14:paraId="667B28FB" w14:textId="77777777" w:rsidTr="00727AC8">
        <w:tc>
          <w:tcPr>
            <w:tcW w:w="0" w:type="auto"/>
          </w:tcPr>
          <w:p w14:paraId="431315C2" w14:textId="77777777" w:rsidR="00605E00" w:rsidRPr="00F6750B" w:rsidRDefault="00605E00" w:rsidP="00605E00">
            <w:pPr>
              <w:pStyle w:val="NoSpacing"/>
              <w:rPr>
                <w:rFonts w:cs="Calibri"/>
              </w:rPr>
            </w:pPr>
            <w:r w:rsidRPr="00F6750B">
              <w:rPr>
                <w:rFonts w:cs="Calibri"/>
              </w:rPr>
              <w:t>2</w:t>
            </w:r>
          </w:p>
        </w:tc>
        <w:tc>
          <w:tcPr>
            <w:tcW w:w="0" w:type="auto"/>
          </w:tcPr>
          <w:p w14:paraId="4E368286" w14:textId="6C84A000" w:rsidR="00605E00" w:rsidRPr="00F6750B" w:rsidRDefault="00605E00" w:rsidP="00605E00">
            <w:pPr>
              <w:pStyle w:val="NoSpacing"/>
              <w:rPr>
                <w:rFonts w:cs="Calibri"/>
              </w:rPr>
            </w:pPr>
            <w:r w:rsidRPr="003345AD">
              <w:rPr>
                <w:rFonts w:cs="Calibri"/>
              </w:rPr>
              <w:t xml:space="preserve">5/8” x 4 ¼” x </w:t>
            </w:r>
            <w:r w:rsidR="00566421">
              <w:rPr>
                <w:rFonts w:cs="Calibri"/>
              </w:rPr>
              <w:t>6 ½”</w:t>
            </w:r>
          </w:p>
        </w:tc>
        <w:tc>
          <w:tcPr>
            <w:tcW w:w="0" w:type="auto"/>
          </w:tcPr>
          <w:p w14:paraId="1C3A40B9" w14:textId="3D03D3ED" w:rsidR="00605E00" w:rsidRPr="00F6750B" w:rsidRDefault="00605E00" w:rsidP="00605E00">
            <w:pPr>
              <w:pStyle w:val="NoSpacing"/>
              <w:rPr>
                <w:rFonts w:cs="Calibri"/>
              </w:rPr>
            </w:pPr>
            <w:r>
              <w:rPr>
                <w:rFonts w:cs="Calibri"/>
              </w:rPr>
              <w:t>Ends</w:t>
            </w:r>
            <w:r w:rsidR="00566421">
              <w:rPr>
                <w:rFonts w:cs="Calibri"/>
              </w:rPr>
              <w:t xml:space="preserve"> (square cut slightly long)</w:t>
            </w:r>
          </w:p>
        </w:tc>
        <w:tc>
          <w:tcPr>
            <w:tcW w:w="0" w:type="auto"/>
          </w:tcPr>
          <w:p w14:paraId="01D1BE38" w14:textId="408CDCEE" w:rsidR="00605E00" w:rsidRPr="00F6750B" w:rsidRDefault="00605E00" w:rsidP="00605E00">
            <w:pPr>
              <w:pStyle w:val="NoSpacing"/>
              <w:rPr>
                <w:rFonts w:cs="Calibri"/>
              </w:rPr>
            </w:pPr>
            <w:r>
              <w:rPr>
                <w:rFonts w:cs="Calibri"/>
              </w:rPr>
              <w:t>Cedar</w:t>
            </w:r>
          </w:p>
        </w:tc>
      </w:tr>
    </w:tbl>
    <w:p w14:paraId="2223AF0D" w14:textId="77777777" w:rsidR="00575BD1" w:rsidRPr="00F6750B" w:rsidRDefault="00575BD1" w:rsidP="00515FFE">
      <w:pPr>
        <w:pStyle w:val="Heading2"/>
        <w:rPr>
          <w:rFonts w:ascii="Calibri" w:hAnsi="Calibri" w:cs="Calibri"/>
        </w:rPr>
      </w:pPr>
      <w:r w:rsidRPr="00F6750B">
        <w:rPr>
          <w:rFonts w:ascii="Calibri" w:hAnsi="Calibri" w:cs="Calibri"/>
        </w:rPr>
        <w:t>Notes:</w:t>
      </w:r>
    </w:p>
    <w:p w14:paraId="4DFF4F74"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5697E4CA"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1C30F672"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1D6B3DD2"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362F62ED"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52F2FC6E"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73C78725" w14:textId="77777777" w:rsidR="00040EE2" w:rsidRDefault="00040EE2">
      <w:pPr>
        <w:spacing w:after="0" w:line="240" w:lineRule="auto"/>
        <w:rPr>
          <w:rFonts w:cs="Calibri"/>
          <w:b/>
          <w:bCs/>
          <w:sz w:val="26"/>
          <w:szCs w:val="26"/>
        </w:rPr>
      </w:pPr>
      <w:r>
        <w:rPr>
          <w:rFonts w:cs="Calibri"/>
        </w:rPr>
        <w:br w:type="page"/>
      </w:r>
    </w:p>
    <w:p w14:paraId="4ECAFC19" w14:textId="4807F179" w:rsidR="00515FFE" w:rsidRDefault="00116B80" w:rsidP="00515FFE">
      <w:pPr>
        <w:pStyle w:val="Heading2"/>
        <w:rPr>
          <w:rFonts w:ascii="Calibri" w:hAnsi="Calibri" w:cs="Calibri"/>
        </w:rPr>
      </w:pPr>
      <w:r w:rsidRPr="00F6750B">
        <w:rPr>
          <w:rFonts w:ascii="Calibri" w:hAnsi="Calibri" w:cs="Calibri"/>
        </w:rPr>
        <w:lastRenderedPageBreak/>
        <w:t>Photo/</w:t>
      </w:r>
      <w:r w:rsidR="00515FFE" w:rsidRPr="00F6750B">
        <w:rPr>
          <w:rFonts w:ascii="Calibri" w:hAnsi="Calibri" w:cs="Calibri"/>
        </w:rPr>
        <w:t>Drawing:</w:t>
      </w:r>
    </w:p>
    <w:p w14:paraId="57222754" w14:textId="77777777" w:rsidR="006A2CBF" w:rsidRDefault="006A2CBF">
      <w:pPr>
        <w:spacing w:after="0" w:line="240" w:lineRule="auto"/>
        <w:rPr>
          <w:noProof/>
        </w:rPr>
      </w:pPr>
    </w:p>
    <w:p w14:paraId="360CAD0C" w14:textId="2BEDA6BB" w:rsidR="006A2CBF" w:rsidRDefault="006A2CBF">
      <w:pPr>
        <w:spacing w:after="0" w:line="240" w:lineRule="auto"/>
      </w:pPr>
      <w:r>
        <w:rPr>
          <w:noProof/>
        </w:rPr>
        <w:drawing>
          <wp:inline distT="0" distB="0" distL="0" distR="0" wp14:anchorId="3DF19E7E" wp14:editId="612D8FAC">
            <wp:extent cx="3089976" cy="26745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724" r="25288"/>
                    <a:stretch/>
                  </pic:blipFill>
                  <pic:spPr bwMode="auto">
                    <a:xfrm rot="10800000">
                      <a:off x="0" y="0"/>
                      <a:ext cx="3090020" cy="2674620"/>
                    </a:xfrm>
                    <a:prstGeom prst="rect">
                      <a:avLst/>
                    </a:prstGeom>
                    <a:noFill/>
                    <a:ln>
                      <a:noFill/>
                    </a:ln>
                    <a:extLst>
                      <a:ext uri="{53640926-AAD7-44D8-BBD7-CCE9431645EC}">
                        <a14:shadowObscured xmlns:a14="http://schemas.microsoft.com/office/drawing/2010/main"/>
                      </a:ext>
                    </a:extLst>
                  </pic:spPr>
                </pic:pic>
              </a:graphicData>
            </a:graphic>
          </wp:inline>
        </w:drawing>
      </w:r>
    </w:p>
    <w:p w14:paraId="77DD7A0B" w14:textId="502473EB" w:rsidR="006A2CBF" w:rsidRDefault="006A2CBF">
      <w:pPr>
        <w:spacing w:after="0" w:line="240" w:lineRule="auto"/>
      </w:pPr>
      <w:r>
        <w:t>Cut out pieces</w:t>
      </w:r>
    </w:p>
    <w:p w14:paraId="4D8BD7DC" w14:textId="77777777" w:rsidR="006A2CBF" w:rsidRDefault="006A2CBF">
      <w:pPr>
        <w:spacing w:after="0" w:line="240" w:lineRule="auto"/>
        <w:rPr>
          <w:noProof/>
        </w:rPr>
      </w:pPr>
    </w:p>
    <w:p w14:paraId="217FCED9" w14:textId="319C2031" w:rsidR="006A2CBF" w:rsidRDefault="006A2CBF">
      <w:pPr>
        <w:spacing w:after="0" w:line="240" w:lineRule="auto"/>
      </w:pPr>
      <w:r>
        <w:rPr>
          <w:noProof/>
        </w:rPr>
        <w:drawing>
          <wp:inline distT="0" distB="0" distL="0" distR="0" wp14:anchorId="5EE863A8" wp14:editId="2968B95E">
            <wp:extent cx="4235559" cy="267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522" r="18214"/>
                    <a:stretch/>
                  </pic:blipFill>
                  <pic:spPr bwMode="auto">
                    <a:xfrm>
                      <a:off x="0" y="0"/>
                      <a:ext cx="4235654" cy="2674620"/>
                    </a:xfrm>
                    <a:prstGeom prst="rect">
                      <a:avLst/>
                    </a:prstGeom>
                    <a:noFill/>
                    <a:ln>
                      <a:noFill/>
                    </a:ln>
                    <a:extLst>
                      <a:ext uri="{53640926-AAD7-44D8-BBD7-CCE9431645EC}">
                        <a14:shadowObscured xmlns:a14="http://schemas.microsoft.com/office/drawing/2010/main"/>
                      </a:ext>
                    </a:extLst>
                  </pic:spPr>
                </pic:pic>
              </a:graphicData>
            </a:graphic>
          </wp:inline>
        </w:drawing>
      </w:r>
    </w:p>
    <w:p w14:paraId="4393FC2B" w14:textId="50824851" w:rsidR="006A2CBF" w:rsidRDefault="006A2CBF">
      <w:pPr>
        <w:spacing w:after="0" w:line="240" w:lineRule="auto"/>
      </w:pPr>
      <w:r>
        <w:t>Assembled project</w:t>
      </w:r>
    </w:p>
    <w:p w14:paraId="39DC212E" w14:textId="6BBB572B" w:rsidR="004A27FD" w:rsidRDefault="00A6653D">
      <w:pPr>
        <w:spacing w:after="0" w:line="240" w:lineRule="auto"/>
      </w:pPr>
      <w:r>
        <w:rPr>
          <w:noProof/>
        </w:rPr>
        <w:lastRenderedPageBreak/>
        <w:drawing>
          <wp:inline distT="0" distB="0" distL="0" distR="0" wp14:anchorId="0D0BFE71" wp14:editId="42A66272">
            <wp:extent cx="7674426" cy="5930462"/>
            <wp:effectExtent l="0" t="4445"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7683907" cy="5937788"/>
                    </a:xfrm>
                    <a:prstGeom prst="rect">
                      <a:avLst/>
                    </a:prstGeom>
                  </pic:spPr>
                </pic:pic>
              </a:graphicData>
            </a:graphic>
          </wp:inline>
        </w:drawing>
      </w:r>
      <w:r w:rsidR="004A27FD">
        <w:br w:type="page"/>
      </w:r>
    </w:p>
    <w:p w14:paraId="4CF1B2EF" w14:textId="77777777" w:rsidR="00575BD1" w:rsidRDefault="004C6A48" w:rsidP="004A27FD">
      <w:pPr>
        <w:pStyle w:val="Heading1"/>
      </w:pPr>
      <w:r w:rsidRPr="00F6750B">
        <w:lastRenderedPageBreak/>
        <w:t>Wood Planter Box</w:t>
      </w:r>
      <w:r w:rsidR="00116B80" w:rsidRPr="00F6750B">
        <w:t xml:space="preserve"> </w:t>
      </w:r>
      <w:r w:rsidR="00515FFE" w:rsidRPr="00F6750B">
        <w:t>Worksheet</w:t>
      </w:r>
    </w:p>
    <w:p w14:paraId="6F6A67C4" w14:textId="77777777" w:rsidR="004A27FD" w:rsidRPr="00F6750B" w:rsidRDefault="004A27FD" w:rsidP="004A27FD">
      <w:pPr>
        <w:pStyle w:val="Name"/>
        <w:rPr>
          <w:rFonts w:cs="Calibri"/>
        </w:rPr>
      </w:pPr>
      <w:r w:rsidRPr="00F6750B">
        <w:rPr>
          <w:rFonts w:cs="Calibri"/>
        </w:rPr>
        <w:t xml:space="preserve">Name: </w:t>
      </w:r>
      <w:r>
        <w:rPr>
          <w:rFonts w:cs="Calibri"/>
          <w:u w:val="single"/>
        </w:rPr>
        <w:t>__________________</w:t>
      </w:r>
    </w:p>
    <w:p w14:paraId="601BCE73" w14:textId="77777777" w:rsidR="004A27FD" w:rsidRPr="00F6750B" w:rsidRDefault="004A27FD" w:rsidP="004A27FD">
      <w:pPr>
        <w:pStyle w:val="Name"/>
        <w:rPr>
          <w:rFonts w:cs="Calibri"/>
          <w:u w:val="single"/>
        </w:rPr>
      </w:pPr>
      <w:r w:rsidRPr="00F6750B">
        <w:rPr>
          <w:rFonts w:cs="Calibri"/>
        </w:rPr>
        <w:t xml:space="preserve">Date: </w:t>
      </w:r>
      <w:r>
        <w:rPr>
          <w:rFonts w:cs="Calibri"/>
          <w:u w:val="single"/>
        </w:rPr>
        <w:t>__________________</w:t>
      </w:r>
    </w:p>
    <w:p w14:paraId="74F360D9" w14:textId="2F1D8032" w:rsidR="00040EE2" w:rsidRDefault="00040EE2" w:rsidP="003272CD">
      <w:pPr>
        <w:pStyle w:val="WorksheetQuestions"/>
        <w:numPr>
          <w:ilvl w:val="0"/>
          <w:numId w:val="21"/>
        </w:numPr>
        <w:spacing w:after="0"/>
        <w:rPr>
          <w:rFonts w:cs="Calibri"/>
        </w:rPr>
      </w:pPr>
      <w:r>
        <w:rPr>
          <w:rFonts w:cs="Calibri"/>
        </w:rPr>
        <w:t xml:space="preserve">What tool is used to layout the holes in the bottom? </w:t>
      </w:r>
    </w:p>
    <w:p w14:paraId="19CBD0F6" w14:textId="3B1C3C31" w:rsidR="00040EE2" w:rsidRDefault="00040EE2" w:rsidP="00040EE2">
      <w:pPr>
        <w:pStyle w:val="WorksheetQuestions"/>
        <w:numPr>
          <w:ilvl w:val="0"/>
          <w:numId w:val="0"/>
        </w:numPr>
        <w:spacing w:after="0"/>
        <w:ind w:left="720"/>
        <w:rPr>
          <w:rFonts w:cs="Calibri"/>
        </w:rPr>
      </w:pPr>
    </w:p>
    <w:p w14:paraId="453E00F0" w14:textId="76B6C88E" w:rsidR="00040EE2" w:rsidRDefault="00040EE2" w:rsidP="00040EE2">
      <w:pPr>
        <w:pStyle w:val="WorksheetQuestions"/>
        <w:numPr>
          <w:ilvl w:val="0"/>
          <w:numId w:val="0"/>
        </w:numPr>
        <w:spacing w:after="0"/>
        <w:ind w:left="720"/>
        <w:rPr>
          <w:rFonts w:cs="Calibri"/>
        </w:rPr>
      </w:pPr>
    </w:p>
    <w:p w14:paraId="5D38F9D4" w14:textId="77777777" w:rsidR="00040EE2" w:rsidRDefault="00040EE2" w:rsidP="00040EE2">
      <w:pPr>
        <w:pStyle w:val="WorksheetQuestions"/>
        <w:numPr>
          <w:ilvl w:val="0"/>
          <w:numId w:val="0"/>
        </w:numPr>
        <w:spacing w:after="0"/>
        <w:ind w:left="720"/>
        <w:rPr>
          <w:rFonts w:cs="Calibri"/>
        </w:rPr>
      </w:pPr>
    </w:p>
    <w:p w14:paraId="25CC028C" w14:textId="2256BF3E" w:rsidR="00DC584B" w:rsidRDefault="00DC584B" w:rsidP="003272CD">
      <w:pPr>
        <w:pStyle w:val="WorksheetQuestions"/>
        <w:numPr>
          <w:ilvl w:val="0"/>
          <w:numId w:val="21"/>
        </w:numPr>
        <w:spacing w:after="0"/>
        <w:rPr>
          <w:rFonts w:cs="Calibri"/>
        </w:rPr>
      </w:pPr>
      <w:r w:rsidRPr="00DC584B">
        <w:rPr>
          <w:rFonts w:cs="Calibri"/>
        </w:rPr>
        <w:t>What are the safety precautions when using the table saw?</w:t>
      </w:r>
    </w:p>
    <w:p w14:paraId="1E8A7680" w14:textId="77777777" w:rsidR="003272CD" w:rsidRDefault="003272CD" w:rsidP="00041993"/>
    <w:p w14:paraId="40F0C479" w14:textId="77777777" w:rsidR="003272CD" w:rsidRPr="00DC584B" w:rsidRDefault="003272CD" w:rsidP="00041993"/>
    <w:p w14:paraId="6FAE23BB" w14:textId="77777777" w:rsidR="00DC584B" w:rsidRDefault="00DC584B" w:rsidP="003272CD">
      <w:pPr>
        <w:pStyle w:val="WorksheetQuestions"/>
        <w:numPr>
          <w:ilvl w:val="0"/>
          <w:numId w:val="21"/>
        </w:numPr>
        <w:spacing w:after="0"/>
        <w:rPr>
          <w:rFonts w:cs="Calibri"/>
        </w:rPr>
      </w:pPr>
      <w:r w:rsidRPr="00DC584B">
        <w:rPr>
          <w:rFonts w:cs="Calibri"/>
        </w:rPr>
        <w:t xml:space="preserve">When using a table saw why must two people help rip a large piece of wood? </w:t>
      </w:r>
    </w:p>
    <w:p w14:paraId="069DAB9B" w14:textId="77777777" w:rsidR="003272CD" w:rsidRDefault="003272CD" w:rsidP="00041993"/>
    <w:p w14:paraId="69CD17B9" w14:textId="77777777" w:rsidR="003272CD" w:rsidRPr="00DC584B" w:rsidRDefault="003272CD" w:rsidP="00041993"/>
    <w:p w14:paraId="7C13F9CE" w14:textId="77777777" w:rsidR="00DC584B" w:rsidRDefault="00DC584B" w:rsidP="003272CD">
      <w:pPr>
        <w:pStyle w:val="WorksheetQuestions"/>
        <w:numPr>
          <w:ilvl w:val="0"/>
          <w:numId w:val="21"/>
        </w:numPr>
        <w:spacing w:after="0"/>
        <w:rPr>
          <w:rFonts w:cs="Calibri"/>
        </w:rPr>
      </w:pPr>
      <w:r w:rsidRPr="00DC584B">
        <w:rPr>
          <w:rFonts w:cs="Calibri"/>
        </w:rPr>
        <w:t>When using the table saw why must you always measure from the fence to the inside of the saw blade?</w:t>
      </w:r>
    </w:p>
    <w:p w14:paraId="25635FBB" w14:textId="77777777" w:rsidR="003272CD" w:rsidRDefault="003272CD" w:rsidP="00041993"/>
    <w:p w14:paraId="705C4134" w14:textId="77777777" w:rsidR="003272CD" w:rsidRPr="00DC584B" w:rsidRDefault="003272CD" w:rsidP="00041993"/>
    <w:p w14:paraId="1E3E518B" w14:textId="6E9C67A2" w:rsidR="00DC584B" w:rsidRDefault="00DC584B" w:rsidP="003272CD">
      <w:pPr>
        <w:pStyle w:val="WorksheetQuestions"/>
        <w:numPr>
          <w:ilvl w:val="0"/>
          <w:numId w:val="21"/>
        </w:numPr>
        <w:spacing w:after="0"/>
        <w:rPr>
          <w:rFonts w:cs="Calibri"/>
        </w:rPr>
      </w:pPr>
      <w:r w:rsidRPr="00DC584B">
        <w:rPr>
          <w:rFonts w:cs="Calibri"/>
        </w:rPr>
        <w:t xml:space="preserve">When using the table saw why must the top of the saw blade be </w:t>
      </w:r>
      <w:r w:rsidR="00040EE2">
        <w:rPr>
          <w:rFonts w:cs="Calibri"/>
        </w:rPr>
        <w:t xml:space="preserve">¼” to </w:t>
      </w:r>
      <w:r w:rsidRPr="00DC584B">
        <w:rPr>
          <w:rFonts w:cs="Calibri"/>
        </w:rPr>
        <w:t>1/8” above the top of the wood?</w:t>
      </w:r>
    </w:p>
    <w:p w14:paraId="57CAF977" w14:textId="77777777" w:rsidR="003272CD" w:rsidRDefault="003272CD" w:rsidP="00041993"/>
    <w:p w14:paraId="20D13E5F" w14:textId="77777777" w:rsidR="003272CD" w:rsidRPr="00DC584B" w:rsidRDefault="003272CD" w:rsidP="00041993"/>
    <w:p w14:paraId="16528AD2" w14:textId="77777777" w:rsidR="00DC584B" w:rsidRDefault="00DC584B" w:rsidP="003272CD">
      <w:pPr>
        <w:pStyle w:val="WorksheetQuestions"/>
        <w:numPr>
          <w:ilvl w:val="0"/>
          <w:numId w:val="21"/>
        </w:numPr>
        <w:spacing w:after="0"/>
        <w:rPr>
          <w:rFonts w:cs="Calibri"/>
        </w:rPr>
      </w:pPr>
      <w:r w:rsidRPr="00DC584B">
        <w:rPr>
          <w:rFonts w:cs="Calibri"/>
        </w:rPr>
        <w:t>What are the safety precautions when using the power miter saw?</w:t>
      </w:r>
    </w:p>
    <w:p w14:paraId="77A458A0" w14:textId="77777777" w:rsidR="003272CD" w:rsidRDefault="003272CD" w:rsidP="00041993"/>
    <w:p w14:paraId="76E8F71F" w14:textId="77777777" w:rsidR="003272CD" w:rsidRPr="00DC584B" w:rsidRDefault="003272CD" w:rsidP="00041993"/>
    <w:p w14:paraId="625D49FC" w14:textId="77777777" w:rsidR="00116B80" w:rsidRDefault="00DC584B" w:rsidP="003272CD">
      <w:pPr>
        <w:pStyle w:val="WorksheetQuestions"/>
        <w:numPr>
          <w:ilvl w:val="0"/>
          <w:numId w:val="21"/>
        </w:numPr>
        <w:spacing w:after="0"/>
        <w:rPr>
          <w:rFonts w:cs="Calibri"/>
        </w:rPr>
      </w:pPr>
      <w:r w:rsidRPr="00DC584B">
        <w:rPr>
          <w:rFonts w:cs="Calibri"/>
        </w:rPr>
        <w:t xml:space="preserve">What </w:t>
      </w:r>
      <w:r w:rsidR="007108F9">
        <w:rPr>
          <w:rFonts w:cs="Calibri"/>
        </w:rPr>
        <w:t>type of drill bit is used and why?</w:t>
      </w:r>
    </w:p>
    <w:p w14:paraId="2FEC2DC7" w14:textId="77777777" w:rsidR="003272CD" w:rsidRDefault="003272CD" w:rsidP="00041993"/>
    <w:p w14:paraId="12A4EDFB" w14:textId="77777777" w:rsidR="003272CD" w:rsidRDefault="003272CD" w:rsidP="00041993"/>
    <w:p w14:paraId="5C4A82FC" w14:textId="77777777" w:rsidR="00041993" w:rsidRDefault="00041993">
      <w:pPr>
        <w:spacing w:after="0" w:line="240" w:lineRule="auto"/>
        <w:rPr>
          <w:rFonts w:cs="Calibri"/>
          <w:b/>
          <w:bCs/>
          <w:sz w:val="26"/>
          <w:szCs w:val="26"/>
        </w:rPr>
      </w:pPr>
      <w:r>
        <w:rPr>
          <w:rFonts w:cs="Calibri"/>
        </w:rPr>
        <w:br w:type="page"/>
      </w:r>
    </w:p>
    <w:p w14:paraId="318FDE5B" w14:textId="77777777" w:rsidR="00575BD1" w:rsidRPr="00F6750B" w:rsidRDefault="00575BD1" w:rsidP="00F14E56">
      <w:pPr>
        <w:pStyle w:val="Heading2"/>
        <w:rPr>
          <w:rFonts w:ascii="Calibri" w:hAnsi="Calibri" w:cs="Calibri"/>
        </w:rPr>
      </w:pPr>
      <w:r w:rsidRPr="00F6750B">
        <w:rPr>
          <w:rFonts w:ascii="Calibri" w:hAnsi="Calibri" w:cs="Calibri"/>
        </w:rPr>
        <w:lastRenderedPageBreak/>
        <w:t>Grading Rubric:</w:t>
      </w:r>
    </w:p>
    <w:tbl>
      <w:tblPr>
        <w:tblW w:w="95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573"/>
        <w:gridCol w:w="2249"/>
        <w:gridCol w:w="1760"/>
      </w:tblGrid>
      <w:tr w:rsidR="00575BD1" w:rsidRPr="00F6750B" w14:paraId="44BFF894" w14:textId="77777777" w:rsidTr="00780FFD">
        <w:trPr>
          <w:trHeight w:val="374"/>
        </w:trPr>
        <w:tc>
          <w:tcPr>
            <w:tcW w:w="5573" w:type="dxa"/>
            <w:shd w:val="clear" w:color="auto" w:fill="auto"/>
            <w:noWrap/>
            <w:vAlign w:val="bottom"/>
            <w:hideMark/>
          </w:tcPr>
          <w:p w14:paraId="7752169B" w14:textId="77777777" w:rsidR="00575BD1" w:rsidRPr="00F6750B" w:rsidRDefault="00575BD1" w:rsidP="00995341">
            <w:pPr>
              <w:rPr>
                <w:rFonts w:cs="Calibri"/>
                <w:bCs/>
                <w:color w:val="000000"/>
                <w:u w:val="single"/>
              </w:rPr>
            </w:pPr>
            <w:r w:rsidRPr="00F6750B">
              <w:rPr>
                <w:rFonts w:cs="Calibri"/>
                <w:bCs/>
                <w:color w:val="000000"/>
                <w:u w:val="single"/>
              </w:rPr>
              <w:t>CRITERIA</w:t>
            </w:r>
          </w:p>
        </w:tc>
        <w:tc>
          <w:tcPr>
            <w:tcW w:w="2249" w:type="dxa"/>
            <w:shd w:val="clear" w:color="auto" w:fill="auto"/>
            <w:noWrap/>
            <w:vAlign w:val="bottom"/>
            <w:hideMark/>
          </w:tcPr>
          <w:p w14:paraId="233A3870" w14:textId="77777777" w:rsidR="00575BD1" w:rsidRPr="00F6750B" w:rsidRDefault="00575BD1" w:rsidP="00995341">
            <w:pPr>
              <w:rPr>
                <w:rFonts w:cs="Calibri"/>
                <w:bCs/>
                <w:color w:val="000000"/>
                <w:u w:val="single"/>
              </w:rPr>
            </w:pPr>
            <w:r w:rsidRPr="00F6750B">
              <w:rPr>
                <w:rFonts w:cs="Calibri"/>
                <w:bCs/>
                <w:color w:val="000000"/>
                <w:u w:val="single"/>
              </w:rPr>
              <w:t>POSSIBLE</w:t>
            </w:r>
          </w:p>
        </w:tc>
        <w:tc>
          <w:tcPr>
            <w:tcW w:w="1760" w:type="dxa"/>
            <w:shd w:val="clear" w:color="auto" w:fill="auto"/>
            <w:noWrap/>
            <w:vAlign w:val="bottom"/>
            <w:hideMark/>
          </w:tcPr>
          <w:p w14:paraId="0B93EB8B" w14:textId="77777777" w:rsidR="00575BD1" w:rsidRPr="00F6750B" w:rsidRDefault="00575BD1" w:rsidP="00995341">
            <w:pPr>
              <w:rPr>
                <w:rFonts w:cs="Calibri"/>
                <w:bCs/>
                <w:color w:val="000000"/>
                <w:u w:val="single"/>
              </w:rPr>
            </w:pPr>
            <w:r w:rsidRPr="00F6750B">
              <w:rPr>
                <w:rFonts w:cs="Calibri"/>
                <w:bCs/>
                <w:color w:val="000000"/>
                <w:u w:val="single"/>
              </w:rPr>
              <w:t>SCORE</w:t>
            </w:r>
          </w:p>
        </w:tc>
      </w:tr>
      <w:tr w:rsidR="00575BD1" w:rsidRPr="00F6750B" w14:paraId="4033C2B3" w14:textId="77777777" w:rsidTr="00780FFD">
        <w:trPr>
          <w:trHeight w:val="439"/>
        </w:trPr>
        <w:tc>
          <w:tcPr>
            <w:tcW w:w="5573" w:type="dxa"/>
            <w:shd w:val="clear" w:color="auto" w:fill="auto"/>
            <w:noWrap/>
            <w:vAlign w:val="bottom"/>
            <w:hideMark/>
          </w:tcPr>
          <w:p w14:paraId="13B031BE" w14:textId="77777777" w:rsidR="003272CD" w:rsidRPr="00F6750B" w:rsidRDefault="007108F9" w:rsidP="00041993">
            <w:pPr>
              <w:pStyle w:val="NoSpacing"/>
              <w:rPr>
                <w:rFonts w:cs="Calibri"/>
              </w:rPr>
            </w:pPr>
            <w:r>
              <w:rPr>
                <w:rFonts w:cs="Calibri"/>
              </w:rPr>
              <w:t>Length</w:t>
            </w:r>
          </w:p>
        </w:tc>
        <w:tc>
          <w:tcPr>
            <w:tcW w:w="2249" w:type="dxa"/>
            <w:shd w:val="clear" w:color="auto" w:fill="auto"/>
            <w:noWrap/>
            <w:vAlign w:val="bottom"/>
            <w:hideMark/>
          </w:tcPr>
          <w:p w14:paraId="6970EFAE" w14:textId="77777777" w:rsidR="00575BD1" w:rsidRPr="00F6750B" w:rsidRDefault="00E3797D" w:rsidP="00B96C99">
            <w:pPr>
              <w:pStyle w:val="NoSpacing"/>
              <w:rPr>
                <w:rFonts w:cs="Calibri"/>
              </w:rPr>
            </w:pPr>
            <w:r w:rsidRPr="00F6750B">
              <w:rPr>
                <w:rFonts w:cs="Calibri"/>
              </w:rPr>
              <w:t>5</w:t>
            </w:r>
          </w:p>
        </w:tc>
        <w:tc>
          <w:tcPr>
            <w:tcW w:w="1760" w:type="dxa"/>
            <w:shd w:val="clear" w:color="auto" w:fill="auto"/>
            <w:noWrap/>
            <w:vAlign w:val="bottom"/>
            <w:hideMark/>
          </w:tcPr>
          <w:p w14:paraId="2CA7E61D" w14:textId="77777777" w:rsidR="00575BD1" w:rsidRPr="00F6750B" w:rsidRDefault="00575BD1" w:rsidP="00995341">
            <w:pPr>
              <w:rPr>
                <w:rFonts w:cs="Calibri"/>
                <w:color w:val="000000"/>
              </w:rPr>
            </w:pPr>
          </w:p>
        </w:tc>
      </w:tr>
      <w:tr w:rsidR="007108F9" w:rsidRPr="00F6750B" w14:paraId="66751182" w14:textId="77777777" w:rsidTr="002E6114">
        <w:trPr>
          <w:trHeight w:val="439"/>
        </w:trPr>
        <w:tc>
          <w:tcPr>
            <w:tcW w:w="5573" w:type="dxa"/>
            <w:shd w:val="clear" w:color="auto" w:fill="auto"/>
            <w:noWrap/>
            <w:vAlign w:val="bottom"/>
            <w:hideMark/>
          </w:tcPr>
          <w:p w14:paraId="1CC1108A" w14:textId="77777777" w:rsidR="007108F9" w:rsidRPr="00F6750B" w:rsidRDefault="007108F9" w:rsidP="002E6114">
            <w:pPr>
              <w:pStyle w:val="NoSpacing"/>
              <w:rPr>
                <w:rFonts w:cs="Calibri"/>
              </w:rPr>
            </w:pPr>
            <w:r>
              <w:rPr>
                <w:rFonts w:cs="Calibri"/>
              </w:rPr>
              <w:t>Width</w:t>
            </w:r>
          </w:p>
        </w:tc>
        <w:tc>
          <w:tcPr>
            <w:tcW w:w="2249" w:type="dxa"/>
            <w:shd w:val="clear" w:color="auto" w:fill="auto"/>
            <w:noWrap/>
            <w:vAlign w:val="bottom"/>
            <w:hideMark/>
          </w:tcPr>
          <w:p w14:paraId="35A44ADC" w14:textId="77777777" w:rsidR="007108F9" w:rsidRPr="00F6750B" w:rsidRDefault="007108F9" w:rsidP="002E6114">
            <w:pPr>
              <w:pStyle w:val="NoSpacing"/>
              <w:rPr>
                <w:rFonts w:cs="Calibri"/>
              </w:rPr>
            </w:pPr>
            <w:r w:rsidRPr="00F6750B">
              <w:rPr>
                <w:rFonts w:cs="Calibri"/>
              </w:rPr>
              <w:t>5</w:t>
            </w:r>
          </w:p>
        </w:tc>
        <w:tc>
          <w:tcPr>
            <w:tcW w:w="1760" w:type="dxa"/>
            <w:shd w:val="clear" w:color="auto" w:fill="auto"/>
            <w:noWrap/>
            <w:vAlign w:val="bottom"/>
            <w:hideMark/>
          </w:tcPr>
          <w:p w14:paraId="7AD8B3C2" w14:textId="77777777" w:rsidR="007108F9" w:rsidRPr="00F6750B" w:rsidRDefault="007108F9" w:rsidP="002E6114">
            <w:pPr>
              <w:rPr>
                <w:rFonts w:cs="Calibri"/>
                <w:color w:val="000000"/>
              </w:rPr>
            </w:pPr>
          </w:p>
        </w:tc>
      </w:tr>
      <w:tr w:rsidR="00F81E78" w:rsidRPr="00F6750B" w14:paraId="18B8531A" w14:textId="77777777" w:rsidTr="000F0755">
        <w:trPr>
          <w:trHeight w:val="439"/>
        </w:trPr>
        <w:tc>
          <w:tcPr>
            <w:tcW w:w="5573" w:type="dxa"/>
            <w:shd w:val="clear" w:color="auto" w:fill="auto"/>
            <w:noWrap/>
            <w:vAlign w:val="bottom"/>
          </w:tcPr>
          <w:p w14:paraId="792841E7" w14:textId="37A7F5C6" w:rsidR="00F81E78" w:rsidRPr="00F6750B" w:rsidRDefault="00F81E78" w:rsidP="000F0755">
            <w:pPr>
              <w:pStyle w:val="NoSpacing"/>
              <w:rPr>
                <w:rFonts w:cs="Calibri"/>
              </w:rPr>
            </w:pPr>
            <w:r>
              <w:rPr>
                <w:rFonts w:cs="Calibri"/>
              </w:rPr>
              <w:t>Bottom Hole Location/Size</w:t>
            </w:r>
          </w:p>
        </w:tc>
        <w:tc>
          <w:tcPr>
            <w:tcW w:w="2249" w:type="dxa"/>
            <w:shd w:val="clear" w:color="auto" w:fill="auto"/>
            <w:noWrap/>
            <w:vAlign w:val="bottom"/>
          </w:tcPr>
          <w:p w14:paraId="1875319B" w14:textId="77777777" w:rsidR="00F81E78" w:rsidRPr="00F6750B" w:rsidRDefault="00F81E78" w:rsidP="000F0755">
            <w:pPr>
              <w:pStyle w:val="NoSpacing"/>
              <w:rPr>
                <w:rFonts w:cs="Calibri"/>
              </w:rPr>
            </w:pPr>
            <w:r>
              <w:rPr>
                <w:rFonts w:cs="Calibri"/>
              </w:rPr>
              <w:t>5</w:t>
            </w:r>
          </w:p>
        </w:tc>
        <w:tc>
          <w:tcPr>
            <w:tcW w:w="1760" w:type="dxa"/>
            <w:shd w:val="clear" w:color="auto" w:fill="auto"/>
            <w:noWrap/>
            <w:vAlign w:val="bottom"/>
          </w:tcPr>
          <w:p w14:paraId="62FCD65B" w14:textId="77777777" w:rsidR="00F81E78" w:rsidRPr="00F6750B" w:rsidRDefault="00F81E78" w:rsidP="000F0755">
            <w:pPr>
              <w:rPr>
                <w:rFonts w:cs="Calibri"/>
                <w:color w:val="000000"/>
              </w:rPr>
            </w:pPr>
          </w:p>
        </w:tc>
      </w:tr>
      <w:tr w:rsidR="00566421" w:rsidRPr="00F6750B" w14:paraId="0452F682" w14:textId="77777777" w:rsidTr="000F0755">
        <w:trPr>
          <w:trHeight w:val="439"/>
        </w:trPr>
        <w:tc>
          <w:tcPr>
            <w:tcW w:w="5573" w:type="dxa"/>
            <w:shd w:val="clear" w:color="auto" w:fill="auto"/>
            <w:noWrap/>
            <w:vAlign w:val="bottom"/>
          </w:tcPr>
          <w:p w14:paraId="12326AAF" w14:textId="77777777" w:rsidR="00566421" w:rsidRPr="00F6750B" w:rsidRDefault="00566421" w:rsidP="000F0755">
            <w:pPr>
              <w:pStyle w:val="NoSpacing"/>
              <w:rPr>
                <w:rFonts w:cs="Calibri"/>
              </w:rPr>
            </w:pPr>
            <w:r>
              <w:rPr>
                <w:rFonts w:cs="Calibri"/>
              </w:rPr>
              <w:t>End Hole Location/Size</w:t>
            </w:r>
          </w:p>
        </w:tc>
        <w:tc>
          <w:tcPr>
            <w:tcW w:w="2249" w:type="dxa"/>
            <w:shd w:val="clear" w:color="auto" w:fill="auto"/>
            <w:noWrap/>
            <w:vAlign w:val="bottom"/>
          </w:tcPr>
          <w:p w14:paraId="33336E14" w14:textId="77777777" w:rsidR="00566421" w:rsidRPr="00F6750B" w:rsidRDefault="00566421" w:rsidP="000F0755">
            <w:pPr>
              <w:pStyle w:val="NoSpacing"/>
              <w:rPr>
                <w:rFonts w:cs="Calibri"/>
              </w:rPr>
            </w:pPr>
            <w:r>
              <w:rPr>
                <w:rFonts w:cs="Calibri"/>
              </w:rPr>
              <w:t>5</w:t>
            </w:r>
          </w:p>
        </w:tc>
        <w:tc>
          <w:tcPr>
            <w:tcW w:w="1760" w:type="dxa"/>
            <w:shd w:val="clear" w:color="auto" w:fill="auto"/>
            <w:noWrap/>
            <w:vAlign w:val="bottom"/>
          </w:tcPr>
          <w:p w14:paraId="5712B913" w14:textId="77777777" w:rsidR="00566421" w:rsidRPr="00F6750B" w:rsidRDefault="00566421" w:rsidP="000F0755">
            <w:pPr>
              <w:rPr>
                <w:rFonts w:cs="Calibri"/>
                <w:color w:val="000000"/>
              </w:rPr>
            </w:pPr>
          </w:p>
        </w:tc>
      </w:tr>
      <w:tr w:rsidR="00575BD1" w:rsidRPr="00F6750B" w14:paraId="742034EF" w14:textId="77777777" w:rsidTr="00123F1A">
        <w:trPr>
          <w:trHeight w:val="439"/>
        </w:trPr>
        <w:tc>
          <w:tcPr>
            <w:tcW w:w="5573" w:type="dxa"/>
            <w:shd w:val="clear" w:color="auto" w:fill="auto"/>
            <w:noWrap/>
            <w:vAlign w:val="bottom"/>
          </w:tcPr>
          <w:p w14:paraId="342DA821" w14:textId="2E041528" w:rsidR="003272CD" w:rsidRPr="00F6750B" w:rsidRDefault="00566421" w:rsidP="00041993">
            <w:pPr>
              <w:pStyle w:val="NoSpacing"/>
              <w:rPr>
                <w:rFonts w:cs="Calibri"/>
              </w:rPr>
            </w:pPr>
            <w:r>
              <w:rPr>
                <w:rFonts w:cs="Calibri"/>
              </w:rPr>
              <w:t>Arc on end cut cleanly and matches sides</w:t>
            </w:r>
          </w:p>
        </w:tc>
        <w:tc>
          <w:tcPr>
            <w:tcW w:w="2249" w:type="dxa"/>
            <w:shd w:val="clear" w:color="auto" w:fill="auto"/>
            <w:noWrap/>
            <w:vAlign w:val="bottom"/>
          </w:tcPr>
          <w:p w14:paraId="5697D626" w14:textId="432D19C0" w:rsidR="00575BD1" w:rsidRPr="00F6750B" w:rsidRDefault="00F81E78" w:rsidP="00B96C99">
            <w:pPr>
              <w:pStyle w:val="NoSpacing"/>
              <w:rPr>
                <w:rFonts w:cs="Calibri"/>
              </w:rPr>
            </w:pPr>
            <w:r>
              <w:rPr>
                <w:rFonts w:cs="Calibri"/>
              </w:rPr>
              <w:t>5</w:t>
            </w:r>
          </w:p>
        </w:tc>
        <w:tc>
          <w:tcPr>
            <w:tcW w:w="1760" w:type="dxa"/>
            <w:shd w:val="clear" w:color="auto" w:fill="auto"/>
            <w:noWrap/>
            <w:vAlign w:val="bottom"/>
          </w:tcPr>
          <w:p w14:paraId="19FF59AE" w14:textId="77777777" w:rsidR="00575BD1" w:rsidRPr="00F6750B" w:rsidRDefault="00575BD1" w:rsidP="00995341">
            <w:pPr>
              <w:rPr>
                <w:rFonts w:cs="Calibri"/>
                <w:color w:val="000000"/>
              </w:rPr>
            </w:pPr>
          </w:p>
        </w:tc>
      </w:tr>
      <w:tr w:rsidR="00575BD1" w:rsidRPr="00F6750B" w14:paraId="18699EE0" w14:textId="77777777" w:rsidTr="00780FFD">
        <w:trPr>
          <w:trHeight w:val="439"/>
        </w:trPr>
        <w:tc>
          <w:tcPr>
            <w:tcW w:w="5573" w:type="dxa"/>
            <w:shd w:val="clear" w:color="auto" w:fill="auto"/>
            <w:noWrap/>
            <w:vAlign w:val="bottom"/>
            <w:hideMark/>
          </w:tcPr>
          <w:p w14:paraId="46FAFA5B" w14:textId="77777777" w:rsidR="003272CD" w:rsidRPr="00F6750B" w:rsidRDefault="00E3797D" w:rsidP="007108F9">
            <w:pPr>
              <w:pStyle w:val="NoSpacing"/>
              <w:rPr>
                <w:rFonts w:cs="Calibri"/>
              </w:rPr>
            </w:pPr>
            <w:r w:rsidRPr="00E3797D">
              <w:rPr>
                <w:rFonts w:cs="Calibri"/>
              </w:rPr>
              <w:t xml:space="preserve">Planter box </w:t>
            </w:r>
            <w:r w:rsidR="007108F9">
              <w:rPr>
                <w:rFonts w:cs="Calibri"/>
              </w:rPr>
              <w:t xml:space="preserve">is </w:t>
            </w:r>
            <w:proofErr w:type="gramStart"/>
            <w:r w:rsidR="007108F9">
              <w:rPr>
                <w:rFonts w:cs="Calibri"/>
              </w:rPr>
              <w:t>square</w:t>
            </w:r>
            <w:proofErr w:type="gramEnd"/>
            <w:r w:rsidR="007108F9">
              <w:rPr>
                <w:rFonts w:cs="Calibri"/>
              </w:rPr>
              <w:t xml:space="preserve"> and joints fit well.</w:t>
            </w:r>
          </w:p>
        </w:tc>
        <w:tc>
          <w:tcPr>
            <w:tcW w:w="2249" w:type="dxa"/>
            <w:shd w:val="clear" w:color="auto" w:fill="auto"/>
            <w:noWrap/>
            <w:vAlign w:val="bottom"/>
            <w:hideMark/>
          </w:tcPr>
          <w:p w14:paraId="25635BA3" w14:textId="77777777" w:rsidR="00575BD1" w:rsidRPr="00F6750B" w:rsidRDefault="00E3797D" w:rsidP="00B96C99">
            <w:pPr>
              <w:pStyle w:val="NoSpacing"/>
              <w:rPr>
                <w:rFonts w:cs="Calibri"/>
              </w:rPr>
            </w:pPr>
            <w:r w:rsidRPr="00F6750B">
              <w:rPr>
                <w:rFonts w:cs="Calibri"/>
              </w:rPr>
              <w:t>5</w:t>
            </w:r>
          </w:p>
        </w:tc>
        <w:tc>
          <w:tcPr>
            <w:tcW w:w="1760" w:type="dxa"/>
            <w:shd w:val="clear" w:color="auto" w:fill="auto"/>
            <w:noWrap/>
            <w:vAlign w:val="bottom"/>
            <w:hideMark/>
          </w:tcPr>
          <w:p w14:paraId="6FBF493D" w14:textId="77777777" w:rsidR="00575BD1" w:rsidRPr="00F6750B" w:rsidRDefault="00575BD1" w:rsidP="00995341">
            <w:pPr>
              <w:rPr>
                <w:rFonts w:cs="Calibri"/>
                <w:color w:val="000000"/>
              </w:rPr>
            </w:pPr>
          </w:p>
        </w:tc>
      </w:tr>
      <w:tr w:rsidR="00575BD1" w:rsidRPr="00F6750B" w14:paraId="0732872C" w14:textId="77777777" w:rsidTr="00780FFD">
        <w:trPr>
          <w:trHeight w:val="439"/>
        </w:trPr>
        <w:tc>
          <w:tcPr>
            <w:tcW w:w="5573" w:type="dxa"/>
            <w:shd w:val="clear" w:color="auto" w:fill="auto"/>
            <w:noWrap/>
            <w:vAlign w:val="bottom"/>
            <w:hideMark/>
          </w:tcPr>
          <w:p w14:paraId="2700B8A4" w14:textId="64B81F26" w:rsidR="003272CD" w:rsidRPr="00F6750B" w:rsidRDefault="00E3797D" w:rsidP="00041993">
            <w:pPr>
              <w:pStyle w:val="NoSpacing"/>
              <w:rPr>
                <w:rFonts w:cs="Calibri"/>
              </w:rPr>
            </w:pPr>
            <w:r w:rsidRPr="00E3797D">
              <w:rPr>
                <w:rFonts w:cs="Calibri"/>
              </w:rPr>
              <w:t>Workmanship</w:t>
            </w:r>
            <w:r w:rsidR="007108F9">
              <w:rPr>
                <w:rFonts w:cs="Calibri"/>
              </w:rPr>
              <w:t xml:space="preserve"> (sanding, nails</w:t>
            </w:r>
            <w:r w:rsidR="00394EE2">
              <w:rPr>
                <w:rFonts w:cs="Calibri"/>
              </w:rPr>
              <w:t xml:space="preserve">, </w:t>
            </w:r>
            <w:r w:rsidR="007108F9">
              <w:rPr>
                <w:rFonts w:cs="Calibri"/>
              </w:rPr>
              <w:t xml:space="preserve">cut quality, </w:t>
            </w:r>
            <w:proofErr w:type="spellStart"/>
            <w:r w:rsidR="007108F9">
              <w:rPr>
                <w:rFonts w:cs="Calibri"/>
              </w:rPr>
              <w:t>etc</w:t>
            </w:r>
            <w:proofErr w:type="spellEnd"/>
            <w:r w:rsidR="007108F9">
              <w:rPr>
                <w:rFonts w:cs="Calibri"/>
              </w:rPr>
              <w:t>)</w:t>
            </w:r>
          </w:p>
        </w:tc>
        <w:tc>
          <w:tcPr>
            <w:tcW w:w="2249" w:type="dxa"/>
            <w:shd w:val="clear" w:color="auto" w:fill="auto"/>
            <w:noWrap/>
            <w:vAlign w:val="bottom"/>
            <w:hideMark/>
          </w:tcPr>
          <w:p w14:paraId="61B82712" w14:textId="77777777" w:rsidR="00575BD1" w:rsidRPr="00F6750B" w:rsidRDefault="00E3797D" w:rsidP="00B96C99">
            <w:pPr>
              <w:pStyle w:val="NoSpacing"/>
              <w:rPr>
                <w:rFonts w:cs="Calibri"/>
              </w:rPr>
            </w:pPr>
            <w:r w:rsidRPr="00F6750B">
              <w:rPr>
                <w:rFonts w:cs="Calibri"/>
              </w:rPr>
              <w:t>5</w:t>
            </w:r>
          </w:p>
        </w:tc>
        <w:tc>
          <w:tcPr>
            <w:tcW w:w="1760" w:type="dxa"/>
            <w:shd w:val="clear" w:color="auto" w:fill="auto"/>
            <w:noWrap/>
            <w:vAlign w:val="bottom"/>
            <w:hideMark/>
          </w:tcPr>
          <w:p w14:paraId="70BFBFEB" w14:textId="77777777" w:rsidR="00575BD1" w:rsidRPr="00F6750B" w:rsidRDefault="00575BD1" w:rsidP="00995341">
            <w:pPr>
              <w:rPr>
                <w:rFonts w:cs="Calibri"/>
                <w:color w:val="000000"/>
              </w:rPr>
            </w:pPr>
          </w:p>
        </w:tc>
      </w:tr>
      <w:tr w:rsidR="00575BD1" w:rsidRPr="00F6750B" w14:paraId="0BFBC138" w14:textId="77777777" w:rsidTr="00780FFD">
        <w:trPr>
          <w:trHeight w:val="439"/>
        </w:trPr>
        <w:tc>
          <w:tcPr>
            <w:tcW w:w="5573" w:type="dxa"/>
            <w:shd w:val="clear" w:color="auto" w:fill="auto"/>
            <w:noWrap/>
            <w:vAlign w:val="bottom"/>
            <w:hideMark/>
          </w:tcPr>
          <w:p w14:paraId="38784C92" w14:textId="77777777" w:rsidR="00575BD1" w:rsidRPr="00F6750B" w:rsidRDefault="00E3797D" w:rsidP="00B96C99">
            <w:pPr>
              <w:pStyle w:val="NoSpacing"/>
              <w:rPr>
                <w:rFonts w:cs="Calibri"/>
                <w:b/>
              </w:rPr>
            </w:pPr>
            <w:r w:rsidRPr="00F6750B">
              <w:rPr>
                <w:rFonts w:cs="Calibri"/>
                <w:b/>
              </w:rPr>
              <w:t xml:space="preserve">Total </w:t>
            </w:r>
          </w:p>
        </w:tc>
        <w:tc>
          <w:tcPr>
            <w:tcW w:w="2249" w:type="dxa"/>
            <w:shd w:val="clear" w:color="auto" w:fill="auto"/>
            <w:noWrap/>
            <w:vAlign w:val="bottom"/>
            <w:hideMark/>
          </w:tcPr>
          <w:p w14:paraId="7A1E4F9B" w14:textId="0B577318" w:rsidR="00E3797D" w:rsidRPr="00F6750B" w:rsidRDefault="00F81E78" w:rsidP="00B96C99">
            <w:pPr>
              <w:pStyle w:val="NoSpacing"/>
              <w:rPr>
                <w:rFonts w:cs="Calibri"/>
                <w:b/>
              </w:rPr>
            </w:pPr>
            <w:r>
              <w:rPr>
                <w:rFonts w:cs="Calibri"/>
                <w:b/>
              </w:rPr>
              <w:t>3</w:t>
            </w:r>
            <w:r w:rsidR="00566421">
              <w:rPr>
                <w:rFonts w:cs="Calibri"/>
                <w:b/>
              </w:rPr>
              <w:t>5</w:t>
            </w:r>
          </w:p>
        </w:tc>
        <w:tc>
          <w:tcPr>
            <w:tcW w:w="1760" w:type="dxa"/>
            <w:shd w:val="clear" w:color="auto" w:fill="auto"/>
            <w:noWrap/>
            <w:vAlign w:val="bottom"/>
            <w:hideMark/>
          </w:tcPr>
          <w:p w14:paraId="77E0F3F4" w14:textId="77777777" w:rsidR="00575BD1" w:rsidRPr="00F6750B" w:rsidRDefault="00575BD1" w:rsidP="00995341">
            <w:pPr>
              <w:rPr>
                <w:rFonts w:cs="Calibri"/>
                <w:bCs/>
                <w:color w:val="000000"/>
              </w:rPr>
            </w:pPr>
          </w:p>
        </w:tc>
      </w:tr>
    </w:tbl>
    <w:p w14:paraId="54303245" w14:textId="77777777" w:rsidR="00575BD1" w:rsidRPr="00F6750B" w:rsidRDefault="00575BD1" w:rsidP="00995341">
      <w:pPr>
        <w:rPr>
          <w:rFonts w:cs="Calibri"/>
        </w:rPr>
        <w:sectPr w:rsidR="00575BD1" w:rsidRPr="00F6750B" w:rsidSect="00D71C9D">
          <w:type w:val="continuous"/>
          <w:pgSz w:w="12240" w:h="15840"/>
          <w:pgMar w:top="1440" w:right="1440" w:bottom="1440" w:left="1440" w:header="720" w:footer="720" w:gutter="0"/>
          <w:cols w:space="720"/>
          <w:titlePg/>
          <w:docGrid w:linePitch="360"/>
        </w:sectPr>
      </w:pPr>
    </w:p>
    <w:p w14:paraId="5805725B" w14:textId="6FD43AA8" w:rsidR="00575BD1" w:rsidRDefault="000465DB" w:rsidP="00F14E56">
      <w:pPr>
        <w:pStyle w:val="Heading1"/>
        <w:rPr>
          <w:rFonts w:ascii="Calibri" w:hAnsi="Calibri" w:cs="Calibri"/>
        </w:rPr>
      </w:pPr>
      <w:r w:rsidRPr="00F6750B">
        <w:rPr>
          <w:rFonts w:ascii="Calibri" w:hAnsi="Calibri" w:cs="Calibri"/>
        </w:rPr>
        <w:br w:type="page"/>
      </w:r>
      <w:r w:rsidR="00E3797D" w:rsidRPr="00F6750B">
        <w:rPr>
          <w:rFonts w:ascii="Calibri" w:hAnsi="Calibri" w:cs="Calibri"/>
        </w:rPr>
        <w:lastRenderedPageBreak/>
        <w:t>Wood Planter Box</w:t>
      </w:r>
      <w:r w:rsidR="00575BD1" w:rsidRPr="00F6750B">
        <w:rPr>
          <w:rFonts w:ascii="Calibri" w:hAnsi="Calibri" w:cs="Calibri"/>
        </w:rPr>
        <w:t xml:space="preserve"> Teachers Notes:</w:t>
      </w:r>
    </w:p>
    <w:p w14:paraId="62F94ADB" w14:textId="0E575942" w:rsidR="00040EE2" w:rsidRDefault="00040EE2" w:rsidP="00040EE2">
      <w:r>
        <w:t>This is a very simple and quick project to build.   Measuring in 1/</w:t>
      </w:r>
      <w:proofErr w:type="gramStart"/>
      <w:r>
        <w:t>8”s</w:t>
      </w:r>
      <w:proofErr w:type="gramEnd"/>
      <w:r>
        <w:t xml:space="preserve"> and hole layout are good practice for more complex projects.  There are 4 variations of this project.  SLO’s and tools vary with each plan.   </w:t>
      </w:r>
    </w:p>
    <w:p w14:paraId="6400FF79" w14:textId="77777777" w:rsidR="009528D4" w:rsidRPr="00F6750B" w:rsidRDefault="009528D4" w:rsidP="009528D4">
      <w:pPr>
        <w:pStyle w:val="Heading2"/>
        <w:rPr>
          <w:rFonts w:ascii="Calibri" w:hAnsi="Calibri" w:cs="Calibri"/>
        </w:rPr>
      </w:pPr>
      <w:r w:rsidRPr="00F6750B">
        <w:rPr>
          <w:rFonts w:ascii="Calibri" w:hAnsi="Calibri" w:cs="Calibri"/>
        </w:rPr>
        <w:t>Agricultural Standards Met:</w:t>
      </w:r>
    </w:p>
    <w:p w14:paraId="1555ACD0" w14:textId="77777777" w:rsidR="009528D4" w:rsidRPr="00F6750B" w:rsidRDefault="009528D4" w:rsidP="009528D4">
      <w:pPr>
        <w:pStyle w:val="Std1"/>
        <w:rPr>
          <w:rFonts w:cs="Calibri"/>
        </w:rPr>
      </w:pPr>
      <w:r w:rsidRPr="00F6750B">
        <w:rPr>
          <w:rFonts w:cs="Calibri"/>
        </w:rPr>
        <w:t>6.0</w:t>
      </w:r>
      <w:r w:rsidRPr="00F6750B">
        <w:rPr>
          <w:rFonts w:cs="Calibri"/>
        </w:rPr>
        <w:tab/>
        <w:t>Health and Safety. Students understand health and safety policies, procedures, regulations, and practices, including the use of equipment and handling of hazardous materials:</w:t>
      </w:r>
    </w:p>
    <w:p w14:paraId="12D3519A" w14:textId="77777777" w:rsidR="009528D4" w:rsidRPr="00F6750B" w:rsidRDefault="009528D4" w:rsidP="00E3797D">
      <w:pPr>
        <w:pStyle w:val="Std2"/>
        <w:rPr>
          <w:rFonts w:cs="Calibri"/>
        </w:rPr>
      </w:pPr>
      <w:r w:rsidRPr="00F6750B">
        <w:rPr>
          <w:rFonts w:cs="Calibri"/>
        </w:rPr>
        <w:t>6.1</w:t>
      </w:r>
      <w:r w:rsidRPr="00F6750B">
        <w:rPr>
          <w:rFonts w:cs="Calibri"/>
        </w:rPr>
        <w:tab/>
        <w:t>Know policies, procedures, and regulations regarding health and safety in the workplace, including employers’ and employees’ responsibilities.</w:t>
      </w:r>
    </w:p>
    <w:p w14:paraId="4FEE3099" w14:textId="77777777" w:rsidR="009528D4" w:rsidRPr="00F6750B" w:rsidRDefault="009528D4" w:rsidP="00E3797D">
      <w:pPr>
        <w:pStyle w:val="Std2"/>
        <w:rPr>
          <w:rFonts w:cs="Calibri"/>
        </w:rPr>
      </w:pPr>
      <w:r w:rsidRPr="00F6750B">
        <w:rPr>
          <w:rFonts w:cs="Calibri"/>
        </w:rPr>
        <w:t>6.2</w:t>
      </w:r>
      <w:r w:rsidRPr="00F6750B">
        <w:rPr>
          <w:rFonts w:cs="Calibri"/>
        </w:rPr>
        <w:tab/>
        <w:t>Understand critical elements of health and safety practices related to storing, cleaning, and maintaining tools, equipment, and supplies.</w:t>
      </w:r>
    </w:p>
    <w:p w14:paraId="7FCB4B80" w14:textId="77777777" w:rsidR="009528D4" w:rsidRPr="00F6750B" w:rsidRDefault="009528D4" w:rsidP="00E3797D">
      <w:pPr>
        <w:pStyle w:val="Std2"/>
        <w:rPr>
          <w:rFonts w:cs="Calibri"/>
        </w:rPr>
      </w:pPr>
      <w:r w:rsidRPr="00F6750B">
        <w:rPr>
          <w:rFonts w:cs="Calibri"/>
        </w:rPr>
        <w:t>6.4</w:t>
      </w:r>
      <w:r w:rsidRPr="00F6750B">
        <w:rPr>
          <w:rFonts w:cs="Calibri"/>
        </w:rPr>
        <w:tab/>
        <w:t>Maintain safe and healthful working conditions.</w:t>
      </w:r>
    </w:p>
    <w:p w14:paraId="351C593F" w14:textId="77777777" w:rsidR="009528D4" w:rsidRPr="00F6750B" w:rsidRDefault="009528D4" w:rsidP="00E3797D">
      <w:pPr>
        <w:pStyle w:val="Std2"/>
        <w:rPr>
          <w:rFonts w:cs="Calibri"/>
        </w:rPr>
      </w:pPr>
      <w:r w:rsidRPr="00F6750B">
        <w:rPr>
          <w:rFonts w:cs="Calibri"/>
        </w:rPr>
        <w:t>6.5</w:t>
      </w:r>
      <w:r w:rsidRPr="00F6750B">
        <w:rPr>
          <w:rFonts w:cs="Calibri"/>
        </w:rPr>
        <w:tab/>
        <w:t>Use tools and machines safely and appropriately.</w:t>
      </w:r>
    </w:p>
    <w:p w14:paraId="1B98A785" w14:textId="77777777" w:rsidR="009528D4" w:rsidRPr="00F6750B" w:rsidRDefault="009528D4" w:rsidP="00E3797D">
      <w:pPr>
        <w:pStyle w:val="Std2"/>
        <w:rPr>
          <w:rFonts w:cs="Calibri"/>
        </w:rPr>
      </w:pPr>
      <w:r w:rsidRPr="00F6750B">
        <w:rPr>
          <w:rFonts w:cs="Calibri"/>
        </w:rPr>
        <w:t>6.6</w:t>
      </w:r>
      <w:r w:rsidRPr="00F6750B">
        <w:rPr>
          <w:rFonts w:cs="Calibri"/>
        </w:rPr>
        <w:tab/>
        <w:t>Know how to both prevent and respond to accidents in the agricultural industry.</w:t>
      </w:r>
    </w:p>
    <w:p w14:paraId="4A5F66CB" w14:textId="77777777" w:rsidR="009528D4" w:rsidRPr="00F6750B" w:rsidRDefault="009528D4" w:rsidP="009528D4">
      <w:pPr>
        <w:pStyle w:val="Std1"/>
        <w:rPr>
          <w:rFonts w:cs="Calibri"/>
        </w:rPr>
      </w:pPr>
      <w:r w:rsidRPr="00F6750B">
        <w:rPr>
          <w:rFonts w:cs="Calibri"/>
        </w:rPr>
        <w:t>B1.0</w:t>
      </w:r>
      <w:r w:rsidRPr="00F6750B">
        <w:rPr>
          <w:rFonts w:cs="Calibri"/>
        </w:rPr>
        <w:tab/>
        <w:t>Students understand personal and group safety:</w:t>
      </w:r>
    </w:p>
    <w:p w14:paraId="48F74C8B" w14:textId="77777777" w:rsidR="009528D4" w:rsidRPr="00F6750B" w:rsidRDefault="009528D4" w:rsidP="009528D4">
      <w:pPr>
        <w:pStyle w:val="Std2"/>
        <w:rPr>
          <w:rFonts w:cs="Calibri"/>
        </w:rPr>
      </w:pPr>
      <w:r w:rsidRPr="00F6750B">
        <w:rPr>
          <w:rFonts w:cs="Calibri"/>
        </w:rPr>
        <w:t>B1.1</w:t>
      </w:r>
      <w:r w:rsidRPr="00F6750B">
        <w:rPr>
          <w:rFonts w:cs="Calibri"/>
        </w:rPr>
        <w:tab/>
        <w:t>Practice the rules for personal and group safety while working in an agricultural mechanics environment.</w:t>
      </w:r>
    </w:p>
    <w:p w14:paraId="52403F52" w14:textId="77777777" w:rsidR="009528D4" w:rsidRPr="00F6750B" w:rsidRDefault="009528D4" w:rsidP="009528D4">
      <w:pPr>
        <w:pStyle w:val="Std2"/>
        <w:rPr>
          <w:rFonts w:cs="Calibri"/>
        </w:rPr>
      </w:pPr>
      <w:r w:rsidRPr="00F6750B">
        <w:rPr>
          <w:rFonts w:cs="Calibri"/>
        </w:rPr>
        <w:t>B1.2</w:t>
      </w:r>
      <w:r w:rsidRPr="00F6750B">
        <w:rPr>
          <w:rFonts w:cs="Calibri"/>
        </w:rPr>
        <w:tab/>
        <w:t>Know the relationship between accepted shop management procedures and a safe working environment.</w:t>
      </w:r>
    </w:p>
    <w:p w14:paraId="05CA09EE" w14:textId="77777777" w:rsidR="00E3797D" w:rsidRPr="00E3797D" w:rsidRDefault="00E3797D" w:rsidP="00E3797D">
      <w:pPr>
        <w:pStyle w:val="Std2"/>
        <w:rPr>
          <w:rFonts w:cs="Calibri"/>
        </w:rPr>
      </w:pPr>
      <w:r w:rsidRPr="00E3797D">
        <w:rPr>
          <w:rFonts w:cs="Calibri"/>
        </w:rPr>
        <w:t>B1.0</w:t>
      </w:r>
      <w:r w:rsidRPr="00E3797D">
        <w:rPr>
          <w:rFonts w:cs="Calibri"/>
        </w:rPr>
        <w:tab/>
        <w:t>Students unders</w:t>
      </w:r>
      <w:r>
        <w:rPr>
          <w:rFonts w:cs="Calibri"/>
        </w:rPr>
        <w:t>tand personal and group safety:</w:t>
      </w:r>
    </w:p>
    <w:p w14:paraId="32EB9A79" w14:textId="77777777" w:rsidR="00E3797D" w:rsidRPr="00E3797D" w:rsidRDefault="00E3797D" w:rsidP="00E3797D">
      <w:pPr>
        <w:pStyle w:val="Std2"/>
        <w:rPr>
          <w:rFonts w:cs="Calibri"/>
        </w:rPr>
      </w:pPr>
      <w:r w:rsidRPr="00E3797D">
        <w:rPr>
          <w:rFonts w:cs="Calibri"/>
        </w:rPr>
        <w:t>B1.1</w:t>
      </w:r>
      <w:r w:rsidRPr="00E3797D">
        <w:rPr>
          <w:rFonts w:cs="Calibri"/>
        </w:rPr>
        <w:tab/>
        <w:t>Practice the rules for personal and group safety while working in an agricultural mechanics environment.</w:t>
      </w:r>
    </w:p>
    <w:p w14:paraId="1391D17A" w14:textId="77777777" w:rsidR="00E3797D" w:rsidRPr="00E3797D" w:rsidRDefault="00E3797D" w:rsidP="00E3797D">
      <w:pPr>
        <w:pStyle w:val="Std2"/>
        <w:rPr>
          <w:rFonts w:cs="Calibri"/>
        </w:rPr>
      </w:pPr>
      <w:r w:rsidRPr="00E3797D">
        <w:rPr>
          <w:rFonts w:cs="Calibri"/>
        </w:rPr>
        <w:t>B1.2</w:t>
      </w:r>
      <w:r w:rsidRPr="00E3797D">
        <w:rPr>
          <w:rFonts w:cs="Calibri"/>
        </w:rPr>
        <w:tab/>
        <w:t xml:space="preserve">Know the relationship between accepted shop management procedures </w:t>
      </w:r>
      <w:r>
        <w:rPr>
          <w:rFonts w:cs="Calibri"/>
        </w:rPr>
        <w:t>and a safe working environment.</w:t>
      </w:r>
    </w:p>
    <w:p w14:paraId="5C1DEDAA" w14:textId="77777777" w:rsidR="00E3797D" w:rsidRPr="00E3797D" w:rsidRDefault="00E3797D" w:rsidP="00E3797D">
      <w:pPr>
        <w:pStyle w:val="Std2"/>
        <w:ind w:left="0" w:firstLine="0"/>
        <w:rPr>
          <w:rFonts w:cs="Calibri"/>
        </w:rPr>
      </w:pPr>
      <w:r w:rsidRPr="00E3797D">
        <w:rPr>
          <w:rFonts w:cs="Calibri"/>
        </w:rPr>
        <w:t>B2.0 Students understand the principles of basic woodworking:</w:t>
      </w:r>
    </w:p>
    <w:p w14:paraId="03338361" w14:textId="77777777" w:rsidR="00E3797D" w:rsidRPr="00E3797D" w:rsidRDefault="00E3797D" w:rsidP="00E3797D">
      <w:pPr>
        <w:pStyle w:val="Std2"/>
        <w:rPr>
          <w:rFonts w:cs="Calibri"/>
        </w:rPr>
      </w:pPr>
      <w:r w:rsidRPr="00E3797D">
        <w:rPr>
          <w:rFonts w:cs="Calibri"/>
        </w:rPr>
        <w:t xml:space="preserve">B2.1 </w:t>
      </w:r>
      <w:r>
        <w:rPr>
          <w:rFonts w:cs="Calibri"/>
        </w:rPr>
        <w:tab/>
      </w:r>
      <w:r w:rsidRPr="00E3797D">
        <w:rPr>
          <w:rFonts w:cs="Calibri"/>
        </w:rPr>
        <w:t>Know how to identify common wood products, lumber types, and sizes.</w:t>
      </w:r>
    </w:p>
    <w:p w14:paraId="472684C4" w14:textId="77777777" w:rsidR="00E3797D" w:rsidRPr="00E3797D" w:rsidRDefault="00E3797D" w:rsidP="00E3797D">
      <w:pPr>
        <w:pStyle w:val="Std2"/>
        <w:rPr>
          <w:rFonts w:cs="Calibri"/>
        </w:rPr>
      </w:pPr>
      <w:r w:rsidRPr="00E3797D">
        <w:rPr>
          <w:rFonts w:cs="Calibri"/>
        </w:rPr>
        <w:t>B2.3</w:t>
      </w:r>
      <w:r>
        <w:rPr>
          <w:rFonts w:cs="Calibri"/>
        </w:rPr>
        <w:tab/>
      </w:r>
      <w:r w:rsidRPr="00E3797D">
        <w:rPr>
          <w:rFonts w:cs="Calibri"/>
        </w:rPr>
        <w:t xml:space="preserve"> Know how to identify, select, and implement basic fastening systems.</w:t>
      </w:r>
    </w:p>
    <w:p w14:paraId="2BC0373C" w14:textId="77777777" w:rsidR="00E3797D" w:rsidRPr="00E3797D" w:rsidRDefault="00E3797D" w:rsidP="00E3797D">
      <w:pPr>
        <w:pStyle w:val="Std2"/>
        <w:ind w:left="1305" w:hanging="585"/>
        <w:rPr>
          <w:rFonts w:cs="Calibri"/>
        </w:rPr>
      </w:pPr>
      <w:r w:rsidRPr="00E3797D">
        <w:rPr>
          <w:rFonts w:cs="Calibri"/>
        </w:rPr>
        <w:t>B2.4</w:t>
      </w:r>
      <w:r>
        <w:rPr>
          <w:rFonts w:cs="Calibri"/>
        </w:rPr>
        <w:tab/>
      </w:r>
      <w:r w:rsidRPr="00E3797D">
        <w:rPr>
          <w:rFonts w:cs="Calibri"/>
        </w:rPr>
        <w:t xml:space="preserve">Complete a woodworking project, including interpreting a plan, developing a bill of </w:t>
      </w:r>
      <w:proofErr w:type="gramStart"/>
      <w:r w:rsidRPr="00E3797D">
        <w:rPr>
          <w:rFonts w:cs="Calibri"/>
        </w:rPr>
        <w:t>materials</w:t>
      </w:r>
      <w:proofErr w:type="gramEnd"/>
      <w:r w:rsidRPr="00E3797D">
        <w:rPr>
          <w:rFonts w:cs="Calibri"/>
        </w:rPr>
        <w:t xml:space="preserve"> and cutting list, selecting materials, shaping, jointing, and finishing.</w:t>
      </w:r>
    </w:p>
    <w:p w14:paraId="78964AA3" w14:textId="77777777" w:rsidR="00575BD1" w:rsidRPr="00F6750B" w:rsidRDefault="00575BD1" w:rsidP="00F14E56">
      <w:pPr>
        <w:pStyle w:val="Heading2"/>
        <w:rPr>
          <w:rFonts w:ascii="Calibri" w:hAnsi="Calibri" w:cs="Calibri"/>
        </w:rPr>
      </w:pPr>
      <w:r w:rsidRPr="00F6750B">
        <w:rPr>
          <w:rFonts w:ascii="Calibri" w:hAnsi="Calibri" w:cs="Calibri"/>
        </w:rPr>
        <w:t>Objectives:</w:t>
      </w:r>
    </w:p>
    <w:p w14:paraId="38BA5064" w14:textId="77777777" w:rsidR="00575BD1" w:rsidRPr="00F6750B" w:rsidRDefault="00575BD1" w:rsidP="009528D4">
      <w:pPr>
        <w:rPr>
          <w:rFonts w:cs="Calibri"/>
        </w:rPr>
      </w:pPr>
      <w:r w:rsidRPr="00F6750B">
        <w:rPr>
          <w:rFonts w:cs="Calibri"/>
        </w:rPr>
        <w:t>By properly completing this project, students will be able to:</w:t>
      </w:r>
    </w:p>
    <w:p w14:paraId="5EAAEBDC" w14:textId="77777777" w:rsidR="00575BD1" w:rsidRPr="00F6750B" w:rsidRDefault="00575BD1" w:rsidP="009528D4">
      <w:pPr>
        <w:pStyle w:val="Bullets"/>
        <w:rPr>
          <w:rFonts w:cs="Calibri"/>
        </w:rPr>
      </w:pPr>
      <w:r w:rsidRPr="00F6750B">
        <w:rPr>
          <w:rFonts w:cs="Calibri"/>
        </w:rPr>
        <w:t>Read a plan to and layout dimensions.</w:t>
      </w:r>
    </w:p>
    <w:p w14:paraId="5E274776" w14:textId="77777777" w:rsidR="00E3797D" w:rsidRPr="00F6750B" w:rsidRDefault="00E3797D" w:rsidP="00E3797D">
      <w:pPr>
        <w:pStyle w:val="Bullets"/>
        <w:rPr>
          <w:rFonts w:cs="Calibri"/>
        </w:rPr>
      </w:pPr>
      <w:r w:rsidRPr="00F6750B">
        <w:rPr>
          <w:rFonts w:cs="Calibri"/>
        </w:rPr>
        <w:t>Students will identify proper wood type used for the project</w:t>
      </w:r>
    </w:p>
    <w:p w14:paraId="23ED7354" w14:textId="77777777" w:rsidR="00E3797D" w:rsidRPr="00F6750B" w:rsidRDefault="00E3797D" w:rsidP="00E3797D">
      <w:pPr>
        <w:pStyle w:val="Bullets"/>
        <w:rPr>
          <w:rFonts w:cs="Calibri"/>
        </w:rPr>
      </w:pPr>
      <w:r w:rsidRPr="00F6750B">
        <w:rPr>
          <w:rFonts w:cs="Calibri"/>
        </w:rPr>
        <w:t>Students will properly layout project design</w:t>
      </w:r>
    </w:p>
    <w:p w14:paraId="676E21D9" w14:textId="77777777" w:rsidR="00E3797D" w:rsidRPr="00F6750B" w:rsidRDefault="00E3797D" w:rsidP="00E3797D">
      <w:pPr>
        <w:pStyle w:val="Bullets"/>
        <w:rPr>
          <w:rFonts w:cs="Calibri"/>
        </w:rPr>
      </w:pPr>
      <w:r w:rsidRPr="00F6750B">
        <w:rPr>
          <w:rFonts w:cs="Calibri"/>
        </w:rPr>
        <w:t>Students will safely use a table saw</w:t>
      </w:r>
    </w:p>
    <w:p w14:paraId="071574DA" w14:textId="77777777" w:rsidR="00E3797D" w:rsidRPr="00F6750B" w:rsidRDefault="00E3797D" w:rsidP="00E3797D">
      <w:pPr>
        <w:pStyle w:val="Bullets"/>
        <w:rPr>
          <w:rFonts w:cs="Calibri"/>
        </w:rPr>
      </w:pPr>
      <w:r w:rsidRPr="00F6750B">
        <w:rPr>
          <w:rFonts w:cs="Calibri"/>
        </w:rPr>
        <w:t xml:space="preserve">Students will safely cut wood using the </w:t>
      </w:r>
      <w:r w:rsidR="00672095">
        <w:rPr>
          <w:rFonts w:cs="Calibri"/>
        </w:rPr>
        <w:t>power miter</w:t>
      </w:r>
      <w:r w:rsidRPr="00F6750B">
        <w:rPr>
          <w:rFonts w:cs="Calibri"/>
        </w:rPr>
        <w:t xml:space="preserve"> saw</w:t>
      </w:r>
    </w:p>
    <w:p w14:paraId="5D307BB4" w14:textId="77777777" w:rsidR="00E3797D" w:rsidRPr="00F6750B" w:rsidRDefault="00E3797D" w:rsidP="00E3797D">
      <w:pPr>
        <w:pStyle w:val="Bullets"/>
        <w:rPr>
          <w:rFonts w:cs="Calibri"/>
        </w:rPr>
      </w:pPr>
      <w:r w:rsidRPr="00F6750B">
        <w:rPr>
          <w:rFonts w:cs="Calibri"/>
        </w:rPr>
        <w:t xml:space="preserve">Students will use a </w:t>
      </w:r>
      <w:r w:rsidR="00672095">
        <w:rPr>
          <w:rFonts w:cs="Calibri"/>
        </w:rPr>
        <w:t>drill press</w:t>
      </w:r>
      <w:r w:rsidRPr="00F6750B">
        <w:rPr>
          <w:rFonts w:cs="Calibri"/>
        </w:rPr>
        <w:t xml:space="preserve"> to successfully </w:t>
      </w:r>
      <w:r w:rsidR="00672095">
        <w:rPr>
          <w:rFonts w:cs="Calibri"/>
        </w:rPr>
        <w:t>drill drainage holes</w:t>
      </w:r>
      <w:r w:rsidRPr="00F6750B">
        <w:rPr>
          <w:rFonts w:cs="Calibri"/>
        </w:rPr>
        <w:t xml:space="preserve"> </w:t>
      </w:r>
    </w:p>
    <w:p w14:paraId="28067E2F" w14:textId="77777777" w:rsidR="00E3797D" w:rsidRPr="00F6750B" w:rsidRDefault="00E3797D" w:rsidP="00E3797D">
      <w:pPr>
        <w:pStyle w:val="Bullets"/>
        <w:rPr>
          <w:rFonts w:cs="Calibri"/>
        </w:rPr>
      </w:pPr>
      <w:r w:rsidRPr="00F6750B">
        <w:rPr>
          <w:rFonts w:cs="Calibri"/>
        </w:rPr>
        <w:t>Students will learn the proper way to glue and assemble the project</w:t>
      </w:r>
    </w:p>
    <w:p w14:paraId="1C23AA17" w14:textId="77777777" w:rsidR="00E3797D" w:rsidRPr="00F6750B" w:rsidRDefault="00E3797D" w:rsidP="00E3797D">
      <w:pPr>
        <w:pStyle w:val="Bullets"/>
        <w:rPr>
          <w:rFonts w:cs="Calibri"/>
        </w:rPr>
      </w:pPr>
      <w:r w:rsidRPr="00F6750B">
        <w:rPr>
          <w:rFonts w:cs="Calibri"/>
        </w:rPr>
        <w:t>Students will learn how to sand and stain their planter box</w:t>
      </w:r>
    </w:p>
    <w:p w14:paraId="1F41061B" w14:textId="77777777" w:rsidR="00E3797D" w:rsidRDefault="00E3797D" w:rsidP="00E3797D">
      <w:pPr>
        <w:pStyle w:val="Bullets"/>
        <w:numPr>
          <w:ilvl w:val="0"/>
          <w:numId w:val="0"/>
        </w:numPr>
        <w:rPr>
          <w:rFonts w:cs="Calibri"/>
        </w:rPr>
      </w:pPr>
    </w:p>
    <w:p w14:paraId="1C93F3CE" w14:textId="77777777" w:rsidR="00672095" w:rsidRPr="00F6750B" w:rsidRDefault="00672095" w:rsidP="00E3797D">
      <w:pPr>
        <w:pStyle w:val="Bullets"/>
        <w:numPr>
          <w:ilvl w:val="0"/>
          <w:numId w:val="0"/>
        </w:numPr>
        <w:rPr>
          <w:rFonts w:cs="Calibri"/>
        </w:rPr>
      </w:pPr>
    </w:p>
    <w:p w14:paraId="72FCEFF0" w14:textId="57139340" w:rsidR="00575BD1" w:rsidRDefault="00575BD1" w:rsidP="00F14E56">
      <w:pPr>
        <w:pStyle w:val="Heading2"/>
        <w:rPr>
          <w:rFonts w:ascii="Calibri" w:hAnsi="Calibri" w:cs="Calibri"/>
        </w:rPr>
      </w:pPr>
      <w:r w:rsidRPr="00F6750B">
        <w:rPr>
          <w:rFonts w:ascii="Calibri" w:hAnsi="Calibri" w:cs="Calibri"/>
        </w:rPr>
        <w:lastRenderedPageBreak/>
        <w:t>Alternative Tools</w:t>
      </w:r>
      <w:r w:rsidR="00515FFE" w:rsidRPr="00F6750B">
        <w:rPr>
          <w:rFonts w:ascii="Calibri" w:hAnsi="Calibri" w:cs="Calibri"/>
        </w:rPr>
        <w:t>/Methods/Materials</w:t>
      </w:r>
      <w:r w:rsidRPr="00F6750B">
        <w:rPr>
          <w:rFonts w:ascii="Calibri" w:hAnsi="Calibri" w:cs="Calibri"/>
        </w:rPr>
        <w:t>:</w:t>
      </w:r>
    </w:p>
    <w:p w14:paraId="53A415A6" w14:textId="293BAFD2" w:rsidR="0029772B" w:rsidRDefault="0029772B" w:rsidP="00394EE2">
      <w:pPr>
        <w:pStyle w:val="ListParagraph"/>
        <w:numPr>
          <w:ilvl w:val="0"/>
          <w:numId w:val="28"/>
        </w:numPr>
      </w:pPr>
      <w:r>
        <w:t xml:space="preserve">You can chamfer the ends using a power disk sander.  This will introduce another tool.  </w:t>
      </w:r>
    </w:p>
    <w:p w14:paraId="3B2D0BC9" w14:textId="7760B246" w:rsidR="00F81E78" w:rsidRDefault="00F81E78" w:rsidP="00394EE2">
      <w:pPr>
        <w:pStyle w:val="ListParagraph"/>
        <w:numPr>
          <w:ilvl w:val="0"/>
          <w:numId w:val="28"/>
        </w:numPr>
      </w:pPr>
      <w:r>
        <w:t xml:space="preserve">You may wish to make all holes 3/8” if you have only one drill press.  </w:t>
      </w:r>
    </w:p>
    <w:p w14:paraId="6D3DA3AF" w14:textId="032EF300" w:rsidR="00394EE2" w:rsidRDefault="00394EE2" w:rsidP="00394EE2">
      <w:pPr>
        <w:pStyle w:val="ListParagraph"/>
        <w:numPr>
          <w:ilvl w:val="0"/>
          <w:numId w:val="28"/>
        </w:numPr>
      </w:pPr>
      <w:r>
        <w:t xml:space="preserve">Other fasteners can be used.   For </w:t>
      </w:r>
      <w:proofErr w:type="gramStart"/>
      <w:r>
        <w:t>example</w:t>
      </w:r>
      <w:proofErr w:type="gramEnd"/>
      <w:r>
        <w:t xml:space="preserve"> it can be assembled with a brad </w:t>
      </w:r>
      <w:proofErr w:type="spellStart"/>
      <w:r>
        <w:t>nailer</w:t>
      </w:r>
      <w:proofErr w:type="spellEnd"/>
      <w:r>
        <w:t xml:space="preserve"> or crown stapler.  #6 x 1 ¼” Deck screws can be used, counter sink first.  </w:t>
      </w:r>
    </w:p>
    <w:p w14:paraId="3044E4EA" w14:textId="71E2F2C5" w:rsidR="00394EE2" w:rsidRDefault="00394EE2" w:rsidP="00394EE2">
      <w:pPr>
        <w:pStyle w:val="ListParagraph"/>
        <w:numPr>
          <w:ilvl w:val="0"/>
          <w:numId w:val="28"/>
        </w:numPr>
      </w:pPr>
      <w:r>
        <w:t>Ripping the lumber ahead of time removes the table saw and will speed the project.</w:t>
      </w:r>
    </w:p>
    <w:p w14:paraId="2A8861FC" w14:textId="785A4558" w:rsidR="00394EE2" w:rsidRDefault="00394EE2" w:rsidP="00394EE2">
      <w:pPr>
        <w:pStyle w:val="ListParagraph"/>
        <w:numPr>
          <w:ilvl w:val="0"/>
          <w:numId w:val="28"/>
        </w:numPr>
      </w:pPr>
      <w:r>
        <w:t xml:space="preserve">The project can be built with hand tools.  Pre-ripping is recommended.  </w:t>
      </w:r>
    </w:p>
    <w:p w14:paraId="3A23472A" w14:textId="3FDFB415" w:rsidR="00394EE2" w:rsidRPr="00394EE2" w:rsidRDefault="00394EE2" w:rsidP="00394EE2">
      <w:pPr>
        <w:pStyle w:val="ListParagraph"/>
        <w:numPr>
          <w:ilvl w:val="0"/>
          <w:numId w:val="28"/>
        </w:numPr>
      </w:pPr>
      <w:r>
        <w:t xml:space="preserve">While the project is designed to hold 4” nursery pots, </w:t>
      </w:r>
      <w:r w:rsidR="00566421">
        <w:t xml:space="preserve">or </w:t>
      </w:r>
      <w:r>
        <w:t xml:space="preserve">you can plant directly in the box. </w:t>
      </w:r>
    </w:p>
    <w:p w14:paraId="5FF1DA51" w14:textId="77777777" w:rsidR="00617F4B" w:rsidRPr="00F6750B" w:rsidRDefault="00575BD1" w:rsidP="00617F4B">
      <w:pPr>
        <w:pStyle w:val="Heading2"/>
        <w:rPr>
          <w:rFonts w:ascii="Calibri" w:hAnsi="Calibri" w:cs="Calibri"/>
        </w:rPr>
      </w:pPr>
      <w:r w:rsidRPr="00F6750B">
        <w:rPr>
          <w:rFonts w:ascii="Calibri" w:hAnsi="Calibri" w:cs="Calibri"/>
        </w:rPr>
        <w:t>Safety Review:</w:t>
      </w:r>
    </w:p>
    <w:p w14:paraId="5C513BB4" w14:textId="77777777" w:rsidR="00116B80" w:rsidRPr="00F6750B" w:rsidRDefault="00617F4B" w:rsidP="009528D4">
      <w:pPr>
        <w:pStyle w:val="Bullets"/>
        <w:rPr>
          <w:rFonts w:cs="Calibri"/>
        </w:rPr>
      </w:pPr>
      <w:r w:rsidRPr="00F6750B">
        <w:rPr>
          <w:rFonts w:cs="Calibri"/>
        </w:rPr>
        <w:t>Table Saw</w:t>
      </w:r>
    </w:p>
    <w:p w14:paraId="336C3FE8" w14:textId="77777777" w:rsidR="00116B80" w:rsidRPr="00F6750B" w:rsidRDefault="00617F4B" w:rsidP="009528D4">
      <w:pPr>
        <w:pStyle w:val="Bullets"/>
        <w:rPr>
          <w:rFonts w:cs="Calibri"/>
        </w:rPr>
      </w:pPr>
      <w:r w:rsidRPr="00F6750B">
        <w:rPr>
          <w:rFonts w:cs="Calibri"/>
        </w:rPr>
        <w:t>Power Miter Saw</w:t>
      </w:r>
    </w:p>
    <w:p w14:paraId="5ADC871D" w14:textId="040C51B7" w:rsidR="00617F4B" w:rsidRDefault="00617F4B" w:rsidP="009528D4">
      <w:pPr>
        <w:pStyle w:val="Bullets"/>
        <w:rPr>
          <w:rFonts w:cs="Calibri"/>
        </w:rPr>
      </w:pPr>
      <w:r w:rsidRPr="00F6750B">
        <w:rPr>
          <w:rFonts w:cs="Calibri"/>
        </w:rPr>
        <w:t>Drill Press</w:t>
      </w:r>
    </w:p>
    <w:p w14:paraId="67A782EA" w14:textId="7C79D4E1" w:rsidR="00566421" w:rsidRDefault="00566421" w:rsidP="009528D4">
      <w:pPr>
        <w:pStyle w:val="Bullets"/>
        <w:rPr>
          <w:rFonts w:cs="Calibri"/>
        </w:rPr>
      </w:pPr>
      <w:r>
        <w:rPr>
          <w:rFonts w:cs="Calibri"/>
        </w:rPr>
        <w:t>Bandsaw</w:t>
      </w:r>
    </w:p>
    <w:p w14:paraId="0593DC5F" w14:textId="1A2E4085" w:rsidR="006362FC" w:rsidRDefault="006362FC" w:rsidP="009528D4">
      <w:pPr>
        <w:pStyle w:val="Bullets"/>
        <w:rPr>
          <w:rFonts w:cs="Calibri"/>
        </w:rPr>
      </w:pPr>
      <w:r>
        <w:rPr>
          <w:rFonts w:cs="Calibri"/>
        </w:rPr>
        <w:t>Power Driver (optional)</w:t>
      </w:r>
    </w:p>
    <w:p w14:paraId="7B6DDBA5" w14:textId="3EE3EE0C" w:rsidR="006362FC" w:rsidRPr="00F6750B" w:rsidRDefault="006362FC" w:rsidP="009528D4">
      <w:pPr>
        <w:pStyle w:val="Bullets"/>
        <w:rPr>
          <w:rFonts w:cs="Calibri"/>
        </w:rPr>
      </w:pPr>
      <w:r>
        <w:rPr>
          <w:rFonts w:cs="Calibri"/>
        </w:rPr>
        <w:t xml:space="preserve">Pneumatic </w:t>
      </w:r>
      <w:proofErr w:type="spellStart"/>
      <w:r>
        <w:rPr>
          <w:rFonts w:cs="Calibri"/>
        </w:rPr>
        <w:t>nailer</w:t>
      </w:r>
      <w:proofErr w:type="spellEnd"/>
      <w:r>
        <w:rPr>
          <w:rFonts w:cs="Calibri"/>
        </w:rPr>
        <w:t xml:space="preserve"> (optional)</w:t>
      </w:r>
    </w:p>
    <w:p w14:paraId="59384996" w14:textId="77777777" w:rsidR="00575BD1" w:rsidRPr="00F6750B" w:rsidRDefault="00575BD1" w:rsidP="00F14E56">
      <w:pPr>
        <w:pStyle w:val="Heading2"/>
        <w:rPr>
          <w:rFonts w:ascii="Calibri" w:hAnsi="Calibri" w:cs="Calibri"/>
        </w:rPr>
      </w:pPr>
      <w:r w:rsidRPr="00F6750B">
        <w:rPr>
          <w:rFonts w:ascii="Calibri" w:hAnsi="Calibri" w:cs="Calibri"/>
        </w:rPr>
        <w:t>Project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943"/>
      </w:tblGrid>
      <w:tr w:rsidR="000465DB" w:rsidRPr="00F6750B" w14:paraId="33F07F87" w14:textId="77777777" w:rsidTr="000905E8">
        <w:tc>
          <w:tcPr>
            <w:tcW w:w="0" w:type="auto"/>
          </w:tcPr>
          <w:p w14:paraId="5F6BE877" w14:textId="77777777" w:rsidR="000465DB" w:rsidRPr="00F6750B" w:rsidRDefault="000465DB" w:rsidP="000465DB">
            <w:pPr>
              <w:pStyle w:val="NoSpacing"/>
              <w:rPr>
                <w:rFonts w:cs="Calibri"/>
              </w:rPr>
            </w:pPr>
            <w:r w:rsidRPr="00F6750B">
              <w:rPr>
                <w:rFonts w:cs="Calibri"/>
              </w:rPr>
              <w:t xml:space="preserve">Demonstration: </w:t>
            </w:r>
          </w:p>
        </w:tc>
        <w:tc>
          <w:tcPr>
            <w:tcW w:w="0" w:type="auto"/>
          </w:tcPr>
          <w:p w14:paraId="49C2096D" w14:textId="6872FB9B" w:rsidR="000465DB" w:rsidRPr="00F6750B" w:rsidRDefault="00394EE2" w:rsidP="000465DB">
            <w:pPr>
              <w:pStyle w:val="NoSpacing"/>
              <w:rPr>
                <w:rFonts w:cs="Calibri"/>
              </w:rPr>
            </w:pPr>
            <w:r>
              <w:rPr>
                <w:rFonts w:cs="Calibri"/>
              </w:rPr>
              <w:t>.5</w:t>
            </w:r>
            <w:r w:rsidR="009737EF">
              <w:rPr>
                <w:rFonts w:cs="Calibri"/>
              </w:rPr>
              <w:t xml:space="preserve"> hours</w:t>
            </w:r>
          </w:p>
        </w:tc>
      </w:tr>
      <w:tr w:rsidR="000465DB" w:rsidRPr="00F6750B" w14:paraId="55455FCC" w14:textId="77777777" w:rsidTr="000905E8">
        <w:tc>
          <w:tcPr>
            <w:tcW w:w="0" w:type="auto"/>
          </w:tcPr>
          <w:p w14:paraId="2C592B38" w14:textId="77777777" w:rsidR="000465DB" w:rsidRPr="00F6750B" w:rsidRDefault="000465DB" w:rsidP="000465DB">
            <w:pPr>
              <w:pStyle w:val="NoSpacing"/>
              <w:rPr>
                <w:rFonts w:cs="Calibri"/>
              </w:rPr>
            </w:pPr>
            <w:r w:rsidRPr="00F6750B">
              <w:rPr>
                <w:rFonts w:cs="Calibri"/>
              </w:rPr>
              <w:t xml:space="preserve">Build: </w:t>
            </w:r>
          </w:p>
        </w:tc>
        <w:tc>
          <w:tcPr>
            <w:tcW w:w="0" w:type="auto"/>
          </w:tcPr>
          <w:p w14:paraId="73DBE0A0" w14:textId="6813B361" w:rsidR="000465DB" w:rsidRPr="00F6750B" w:rsidRDefault="00394EE2" w:rsidP="001163B1">
            <w:pPr>
              <w:pStyle w:val="NoSpacing"/>
              <w:rPr>
                <w:rFonts w:cs="Calibri"/>
              </w:rPr>
            </w:pPr>
            <w:r>
              <w:rPr>
                <w:rFonts w:cs="Calibri"/>
              </w:rPr>
              <w:t>2</w:t>
            </w:r>
            <w:r w:rsidR="009737EF">
              <w:rPr>
                <w:rFonts w:cs="Calibri"/>
              </w:rPr>
              <w:t xml:space="preserve"> hours</w:t>
            </w:r>
          </w:p>
        </w:tc>
      </w:tr>
    </w:tbl>
    <w:p w14:paraId="6178F0BF" w14:textId="77777777" w:rsidR="008F615E" w:rsidRPr="00F6750B" w:rsidRDefault="008F615E" w:rsidP="008F615E">
      <w:pPr>
        <w:pStyle w:val="Heading2"/>
        <w:rPr>
          <w:rFonts w:ascii="Calibri" w:hAnsi="Calibri" w:cs="Calibri"/>
        </w:rPr>
      </w:pPr>
      <w:r w:rsidRPr="00F6750B">
        <w:rPr>
          <w:rFonts w:ascii="Calibri" w:hAnsi="Calibri" w:cs="Calibri"/>
        </w:rPr>
        <w:t>Demonstration Notes</w:t>
      </w:r>
      <w:r w:rsidR="00DE0ABB" w:rsidRPr="00F6750B">
        <w:rPr>
          <w:rFonts w:ascii="Calibri" w:hAnsi="Calibri" w:cs="Calibri"/>
        </w:rPr>
        <w:t>:</w:t>
      </w:r>
    </w:p>
    <w:p w14:paraId="77B8AED8" w14:textId="71D4D4B7" w:rsidR="00D172A7" w:rsidRDefault="00D172A7" w:rsidP="00041993">
      <w:pPr>
        <w:pStyle w:val="Directions"/>
        <w:numPr>
          <w:ilvl w:val="0"/>
          <w:numId w:val="27"/>
        </w:numPr>
        <w:rPr>
          <w:rFonts w:cs="Calibri"/>
        </w:rPr>
      </w:pPr>
      <w:r>
        <w:rPr>
          <w:rFonts w:cs="Calibri"/>
        </w:rPr>
        <w:t xml:space="preserve">Demonstrate how to select lumber, cutting around knots.  Project allows for some waste.   You may wish to simply rip </w:t>
      </w:r>
      <w:proofErr w:type="gramStart"/>
      <w:r>
        <w:rPr>
          <w:rFonts w:cs="Calibri"/>
        </w:rPr>
        <w:t>all of</w:t>
      </w:r>
      <w:proofErr w:type="gramEnd"/>
      <w:r>
        <w:rPr>
          <w:rFonts w:cs="Calibri"/>
        </w:rPr>
        <w:t xml:space="preserve"> the boards.   </w:t>
      </w:r>
    </w:p>
    <w:p w14:paraId="0CF170FC" w14:textId="37B8995D" w:rsidR="0029772B" w:rsidRDefault="0029772B" w:rsidP="00041993">
      <w:pPr>
        <w:pStyle w:val="Directions"/>
        <w:numPr>
          <w:ilvl w:val="0"/>
          <w:numId w:val="27"/>
        </w:numPr>
        <w:rPr>
          <w:rFonts w:cs="Calibri"/>
        </w:rPr>
      </w:pPr>
      <w:bookmarkStart w:id="0" w:name="_Hlk96418089"/>
      <w:r>
        <w:rPr>
          <w:rFonts w:cs="Calibri"/>
        </w:rPr>
        <w:t xml:space="preserve">Explain why the direction of the grain is important. </w:t>
      </w:r>
    </w:p>
    <w:bookmarkEnd w:id="0"/>
    <w:p w14:paraId="03187E0C" w14:textId="68E8B98A" w:rsidR="0042445F" w:rsidRDefault="0042445F" w:rsidP="0042445F">
      <w:pPr>
        <w:pStyle w:val="Directions"/>
        <w:numPr>
          <w:ilvl w:val="0"/>
          <w:numId w:val="27"/>
        </w:numPr>
        <w:rPr>
          <w:rFonts w:cs="Calibri"/>
        </w:rPr>
      </w:pPr>
      <w:r w:rsidRPr="00F6750B">
        <w:rPr>
          <w:rFonts w:cs="Calibri"/>
        </w:rPr>
        <w:t>Be sure to address safety tips as we work on each machine.</w:t>
      </w:r>
    </w:p>
    <w:p w14:paraId="4322E270" w14:textId="46BAE8EC" w:rsidR="00566421" w:rsidRDefault="00566421" w:rsidP="0042445F">
      <w:pPr>
        <w:pStyle w:val="Directions"/>
        <w:numPr>
          <w:ilvl w:val="0"/>
          <w:numId w:val="27"/>
        </w:numPr>
        <w:rPr>
          <w:rFonts w:cs="Calibri"/>
        </w:rPr>
      </w:pPr>
      <w:r>
        <w:rPr>
          <w:rFonts w:cs="Calibri"/>
        </w:rPr>
        <w:t xml:space="preserve">Bandsaw should have a ¼” blade.   Explain why. </w:t>
      </w:r>
    </w:p>
    <w:p w14:paraId="49F49BFB" w14:textId="2BD860D6" w:rsidR="00394EE2" w:rsidRDefault="00394EE2" w:rsidP="0042445F">
      <w:pPr>
        <w:pStyle w:val="Directions"/>
        <w:numPr>
          <w:ilvl w:val="0"/>
          <w:numId w:val="27"/>
        </w:numPr>
        <w:rPr>
          <w:rFonts w:cs="Calibri"/>
        </w:rPr>
      </w:pPr>
      <w:r>
        <w:rPr>
          <w:rFonts w:cs="Calibri"/>
        </w:rPr>
        <w:t xml:space="preserve">Many of the dimensions are in 1/8”, review measuring.  </w:t>
      </w:r>
    </w:p>
    <w:p w14:paraId="5DA84349" w14:textId="53210510" w:rsidR="004A3CF8" w:rsidRDefault="004A3CF8" w:rsidP="0042445F">
      <w:pPr>
        <w:pStyle w:val="Directions"/>
        <w:numPr>
          <w:ilvl w:val="0"/>
          <w:numId w:val="27"/>
        </w:numPr>
        <w:rPr>
          <w:rFonts w:cs="Calibri"/>
        </w:rPr>
      </w:pPr>
      <w:r>
        <w:rPr>
          <w:rFonts w:cs="Calibri"/>
        </w:rPr>
        <w:t>Demonstrate mark-cut-mark-cut technique used for cross cutting so pieces are correct length.</w:t>
      </w:r>
    </w:p>
    <w:p w14:paraId="34CC1A3E" w14:textId="7B2336DA" w:rsidR="006362FC" w:rsidRDefault="006362FC" w:rsidP="0042445F">
      <w:pPr>
        <w:pStyle w:val="Directions"/>
        <w:numPr>
          <w:ilvl w:val="0"/>
          <w:numId w:val="27"/>
        </w:numPr>
        <w:rPr>
          <w:rFonts w:cs="Calibri"/>
        </w:rPr>
      </w:pPr>
      <w:r>
        <w:rPr>
          <w:rFonts w:cs="Calibri"/>
        </w:rPr>
        <w:t xml:space="preserve">Workflow note:   Students can cut the bottom, do the layout of the holes, drill the holes, the cut and assemble.   This will help spread the students out in the shop and avoid bottlenecks. </w:t>
      </w:r>
    </w:p>
    <w:p w14:paraId="1B2A38D1" w14:textId="4D460810" w:rsidR="004A3CF8" w:rsidRDefault="004A3CF8" w:rsidP="0042445F">
      <w:pPr>
        <w:pStyle w:val="Directions"/>
        <w:numPr>
          <w:ilvl w:val="0"/>
          <w:numId w:val="27"/>
        </w:numPr>
        <w:rPr>
          <w:rFonts w:cs="Calibri"/>
        </w:rPr>
      </w:pPr>
      <w:r>
        <w:rPr>
          <w:rFonts w:cs="Calibri"/>
        </w:rPr>
        <w:t xml:space="preserve">Demonstrate hole layout using a combination or try square. </w:t>
      </w:r>
    </w:p>
    <w:p w14:paraId="12B026AE" w14:textId="00C9547D" w:rsidR="00566421" w:rsidRPr="00F6750B" w:rsidRDefault="00566421" w:rsidP="0042445F">
      <w:pPr>
        <w:pStyle w:val="Directions"/>
        <w:numPr>
          <w:ilvl w:val="0"/>
          <w:numId w:val="27"/>
        </w:numPr>
        <w:rPr>
          <w:rFonts w:cs="Calibri"/>
        </w:rPr>
      </w:pPr>
      <w:r>
        <w:rPr>
          <w:rFonts w:cs="Calibri"/>
        </w:rPr>
        <w:t xml:space="preserve">Demonstrate how to locate the center of the arc and then mark the arc for cutting.  </w:t>
      </w:r>
    </w:p>
    <w:p w14:paraId="3DD2669E" w14:textId="4A29EE1F" w:rsidR="0042445F" w:rsidRDefault="0042445F" w:rsidP="0042445F">
      <w:pPr>
        <w:pStyle w:val="Directions"/>
        <w:numPr>
          <w:ilvl w:val="0"/>
          <w:numId w:val="27"/>
        </w:numPr>
        <w:rPr>
          <w:rFonts w:cs="Calibri"/>
        </w:rPr>
      </w:pPr>
      <w:r w:rsidRPr="00F6750B">
        <w:rPr>
          <w:rFonts w:cs="Calibri"/>
        </w:rPr>
        <w:t xml:space="preserve">Drill holes before </w:t>
      </w:r>
      <w:r w:rsidR="006362FC">
        <w:rPr>
          <w:rFonts w:cs="Calibri"/>
        </w:rPr>
        <w:t>end</w:t>
      </w:r>
      <w:r w:rsidR="00F81E78">
        <w:rPr>
          <w:rFonts w:cs="Calibri"/>
        </w:rPr>
        <w:t>s</w:t>
      </w:r>
      <w:r w:rsidRPr="00F6750B">
        <w:rPr>
          <w:rFonts w:cs="Calibri"/>
        </w:rPr>
        <w:t xml:space="preserve"> are glued and nailed on to the bottom piece.</w:t>
      </w:r>
    </w:p>
    <w:p w14:paraId="2CED1C89" w14:textId="7760AEDB" w:rsidR="006362FC" w:rsidRPr="00F6750B" w:rsidRDefault="006362FC" w:rsidP="0042445F">
      <w:pPr>
        <w:pStyle w:val="Directions"/>
        <w:numPr>
          <w:ilvl w:val="0"/>
          <w:numId w:val="27"/>
        </w:numPr>
        <w:rPr>
          <w:rFonts w:cs="Calibri"/>
        </w:rPr>
      </w:pPr>
      <w:r>
        <w:rPr>
          <w:rFonts w:cs="Calibri"/>
        </w:rPr>
        <w:t xml:space="preserve">Nailing the ends to the bottom first then adding the sides is generally easier.  </w:t>
      </w:r>
    </w:p>
    <w:p w14:paraId="49D10F8D" w14:textId="77777777" w:rsidR="0042445F" w:rsidRDefault="0042445F" w:rsidP="0042445F">
      <w:pPr>
        <w:pStyle w:val="Directions"/>
        <w:numPr>
          <w:ilvl w:val="0"/>
          <w:numId w:val="27"/>
        </w:numPr>
        <w:rPr>
          <w:rFonts w:cs="Calibri"/>
        </w:rPr>
      </w:pPr>
      <w:r w:rsidRPr="00F6750B">
        <w:rPr>
          <w:rFonts w:cs="Calibri"/>
        </w:rPr>
        <w:t xml:space="preserve">Keep scrap pieces separate </w:t>
      </w:r>
      <w:r w:rsidR="00DE0ABB" w:rsidRPr="00F6750B">
        <w:rPr>
          <w:rFonts w:cs="Calibri"/>
        </w:rPr>
        <w:t xml:space="preserve">to avoid </w:t>
      </w:r>
      <w:r w:rsidRPr="00F6750B">
        <w:rPr>
          <w:rFonts w:cs="Calibri"/>
        </w:rPr>
        <w:t xml:space="preserve">confusion. </w:t>
      </w:r>
    </w:p>
    <w:p w14:paraId="744E7B2C" w14:textId="0AB3B6C8" w:rsidR="0014561A" w:rsidRPr="00F6750B" w:rsidRDefault="00D172A7" w:rsidP="0042445F">
      <w:pPr>
        <w:pStyle w:val="Directions"/>
        <w:numPr>
          <w:ilvl w:val="0"/>
          <w:numId w:val="27"/>
        </w:numPr>
        <w:rPr>
          <w:rFonts w:cs="Calibri"/>
        </w:rPr>
      </w:pPr>
      <w:r>
        <w:rPr>
          <w:rFonts w:cs="Calibri"/>
        </w:rPr>
        <w:lastRenderedPageBreak/>
        <w:t xml:space="preserve">Nail sizes.  Explain types and sizes. </w:t>
      </w:r>
      <w:r w:rsidR="00C53FCB">
        <w:rPr>
          <w:rFonts w:cs="Calibri"/>
        </w:rPr>
        <w:br/>
      </w:r>
      <w:r w:rsidR="0014561A">
        <w:rPr>
          <w:noProof/>
          <w:color w:val="0000FF"/>
          <w:lang w:bidi="ar-SA"/>
        </w:rPr>
        <w:drawing>
          <wp:inline distT="0" distB="0" distL="0" distR="0" wp14:anchorId="76DB0F8D" wp14:editId="4CF09493">
            <wp:extent cx="2357171" cy="2481146"/>
            <wp:effectExtent l="0" t="0" r="0" b="0"/>
            <wp:docPr id="1" name="Picture 1" descr="Nail Size Char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il Size Chart">
                      <a:hlinkClick r:id="rId13"/>
                    </pic:cNvPr>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360058" cy="2484185"/>
                    </a:xfrm>
                    <a:prstGeom prst="rect">
                      <a:avLst/>
                    </a:prstGeom>
                    <a:noFill/>
                    <a:ln>
                      <a:noFill/>
                    </a:ln>
                  </pic:spPr>
                </pic:pic>
              </a:graphicData>
            </a:graphic>
          </wp:inline>
        </w:drawing>
      </w:r>
    </w:p>
    <w:p w14:paraId="01D836DB" w14:textId="77777777" w:rsidR="00575BD1" w:rsidRPr="00F6750B" w:rsidRDefault="00575BD1" w:rsidP="00F14E56">
      <w:pPr>
        <w:pStyle w:val="Heading2"/>
        <w:rPr>
          <w:rFonts w:ascii="Calibri" w:hAnsi="Calibri" w:cs="Calibri"/>
        </w:rPr>
      </w:pPr>
      <w:r w:rsidRPr="00F6750B">
        <w:rPr>
          <w:rFonts w:ascii="Calibri" w:hAnsi="Calibri" w:cs="Calibri"/>
        </w:rPr>
        <w:t xml:space="preserve">Bill of Materials: </w:t>
      </w:r>
      <w:r w:rsidR="00116B80" w:rsidRPr="00F6750B">
        <w:rPr>
          <w:rFonts w:ascii="Calibri" w:hAnsi="Calibri" w:cs="Calibri"/>
        </w:rPr>
        <w:t xml:space="preserve"> </w:t>
      </w:r>
    </w:p>
    <w:bookmarkStart w:id="1" w:name="_MON_1707029403"/>
    <w:bookmarkEnd w:id="1"/>
    <w:p w14:paraId="5EBD2A60" w14:textId="732B8527" w:rsidR="00575BD1" w:rsidRPr="00F6750B" w:rsidRDefault="006362FC" w:rsidP="00995341">
      <w:pPr>
        <w:rPr>
          <w:rFonts w:cs="Calibri"/>
          <w:color w:val="000000"/>
        </w:rPr>
      </w:pPr>
      <w:r w:rsidRPr="00F6750B">
        <w:rPr>
          <w:rFonts w:cs="Calibri"/>
          <w:szCs w:val="20"/>
        </w:rPr>
        <w:object w:dxaOrig="9897" w:dyaOrig="3385" w14:anchorId="4480A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133.65pt" o:ole="">
            <v:imagedata r:id="rId15" o:title=""/>
          </v:shape>
          <o:OLEObject Type="Embed" ProgID="Excel.Sheet.8" ShapeID="_x0000_i1025" DrawAspect="Content" ObjectID="_1707045281" r:id="rId16"/>
        </w:object>
      </w:r>
    </w:p>
    <w:p w14:paraId="1A0F9546" w14:textId="5A2598EF" w:rsidR="00747C67" w:rsidRDefault="00B1011E" w:rsidP="00D172A7">
      <w:pPr>
        <w:rPr>
          <w:rFonts w:cs="Calibri"/>
        </w:rPr>
      </w:pPr>
      <w:r>
        <w:rPr>
          <w:rFonts w:cs="Calibri"/>
        </w:rPr>
        <w:t xml:space="preserve">Project from: </w:t>
      </w:r>
      <w:r w:rsidR="00D172A7">
        <w:rPr>
          <w:rFonts w:cs="Calibri"/>
        </w:rPr>
        <w:t>Mike Spiess</w:t>
      </w:r>
    </w:p>
    <w:sectPr w:rsidR="00747C67"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CDF1" w14:textId="77777777" w:rsidR="00E53BC3" w:rsidRDefault="00E53BC3">
      <w:r>
        <w:separator/>
      </w:r>
    </w:p>
  </w:endnote>
  <w:endnote w:type="continuationSeparator" w:id="0">
    <w:p w14:paraId="0725E288" w14:textId="77777777" w:rsidR="00E53BC3" w:rsidRDefault="00E5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Palatino-Roman">
    <w:altName w:val="DokChampa"/>
    <w:panose1 w:val="00000000000000000000"/>
    <w:charset w:val="00"/>
    <w:family w:val="auto"/>
    <w:notTrueType/>
    <w:pitch w:val="default"/>
    <w:sig w:usb0="03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5D9F" w14:textId="56082ADE" w:rsidR="00D1708E" w:rsidRPr="000F4CD9" w:rsidRDefault="00D1708E"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810BEA">
      <w:rPr>
        <w:noProof/>
        <w:szCs w:val="20"/>
      </w:rPr>
      <w:t>2/22/2022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4A27FD">
      <w:rPr>
        <w:rStyle w:val="PageNumber"/>
        <w:noProof/>
        <w:szCs w:val="20"/>
      </w:rPr>
      <w:t>3</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F1A7" w14:textId="77777777" w:rsidR="00E53BC3" w:rsidRDefault="00E53BC3">
      <w:r>
        <w:separator/>
      </w:r>
    </w:p>
  </w:footnote>
  <w:footnote w:type="continuationSeparator" w:id="0">
    <w:p w14:paraId="497BBC75" w14:textId="77777777" w:rsidR="00E53BC3" w:rsidRDefault="00E53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0FD8" w14:textId="77777777" w:rsidR="007C4FA6" w:rsidRPr="00481C69" w:rsidRDefault="007C4FA6"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C66AB"/>
    <w:multiLevelType w:val="hybridMultilevel"/>
    <w:tmpl w:val="E494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03204"/>
    <w:multiLevelType w:val="hybridMultilevel"/>
    <w:tmpl w:val="FE440306"/>
    <w:lvl w:ilvl="0" w:tplc="6FD8410C">
      <w:start w:val="1"/>
      <w:numFmt w:val="decimal"/>
      <w:pStyle w:val="Directions"/>
      <w:lvlText w:val="%1.)"/>
      <w:lvlJc w:val="left"/>
      <w:pPr>
        <w:ind w:left="360" w:hanging="360"/>
      </w:pPr>
      <w:rPr>
        <w:rFonts w:ascii="Calibri" w:eastAsia="Times New Roman" w:hAnsi="Calibri" w:cs="Calibr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lvlOverride w:ilvl="0">
      <w:startOverride w:val="1"/>
    </w:lvlOverride>
  </w:num>
  <w:num w:numId="4">
    <w:abstractNumId w:val="0"/>
    <w:lvlOverride w:ilvl="0">
      <w:startOverride w:val="1"/>
    </w:lvlOverride>
  </w:num>
  <w:num w:numId="5">
    <w:abstractNumId w:val="4"/>
    <w:lvlOverride w:ilvl="0">
      <w:startOverride w:val="1"/>
    </w:lvlOverride>
  </w:num>
  <w:num w:numId="6">
    <w:abstractNumId w:val="4"/>
    <w:lvlOverride w:ilvl="0">
      <w:startOverride w:val="1"/>
    </w:lvlOverride>
  </w:num>
  <w:num w:numId="7">
    <w:abstractNumId w:val="0"/>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4"/>
  </w:num>
  <w:num w:numId="17">
    <w:abstractNumId w:val="4"/>
    <w:lvlOverride w:ilvl="0">
      <w:startOverride w:val="1"/>
    </w:lvlOverride>
  </w:num>
  <w:num w:numId="18">
    <w:abstractNumId w:val="4"/>
    <w:lvlOverride w:ilvl="0">
      <w:startOverride w:val="1"/>
    </w:lvlOverride>
  </w:num>
  <w:num w:numId="19">
    <w:abstractNumId w:val="1"/>
  </w:num>
  <w:num w:numId="20">
    <w:abstractNumId w:val="4"/>
    <w:lvlOverride w:ilvl="0">
      <w:startOverride w:val="1"/>
    </w:lvlOverride>
  </w:num>
  <w:num w:numId="21">
    <w:abstractNumId w:val="0"/>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0"/>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37130"/>
    <w:rsid w:val="00037DDB"/>
    <w:rsid w:val="00040EE2"/>
    <w:rsid w:val="00041993"/>
    <w:rsid w:val="000437E7"/>
    <w:rsid w:val="000465DB"/>
    <w:rsid w:val="0004789A"/>
    <w:rsid w:val="00052B0D"/>
    <w:rsid w:val="00054716"/>
    <w:rsid w:val="00066415"/>
    <w:rsid w:val="00082C30"/>
    <w:rsid w:val="00086D7A"/>
    <w:rsid w:val="000905E8"/>
    <w:rsid w:val="000967D0"/>
    <w:rsid w:val="00097825"/>
    <w:rsid w:val="000A4BDB"/>
    <w:rsid w:val="000A5113"/>
    <w:rsid w:val="000B57DA"/>
    <w:rsid w:val="000C5C6F"/>
    <w:rsid w:val="000C7422"/>
    <w:rsid w:val="000D4F96"/>
    <w:rsid w:val="000D761E"/>
    <w:rsid w:val="000E0207"/>
    <w:rsid w:val="000F4CD9"/>
    <w:rsid w:val="001163B1"/>
    <w:rsid w:val="00116B80"/>
    <w:rsid w:val="00120F1F"/>
    <w:rsid w:val="00123F1A"/>
    <w:rsid w:val="00124564"/>
    <w:rsid w:val="00132518"/>
    <w:rsid w:val="00134FDC"/>
    <w:rsid w:val="00135F71"/>
    <w:rsid w:val="00144D5D"/>
    <w:rsid w:val="0014561A"/>
    <w:rsid w:val="0016075A"/>
    <w:rsid w:val="001656D8"/>
    <w:rsid w:val="001666F9"/>
    <w:rsid w:val="0018370A"/>
    <w:rsid w:val="00193B13"/>
    <w:rsid w:val="00197DFF"/>
    <w:rsid w:val="001A04B1"/>
    <w:rsid w:val="001B6350"/>
    <w:rsid w:val="001D368D"/>
    <w:rsid w:val="00214688"/>
    <w:rsid w:val="00214F1F"/>
    <w:rsid w:val="00215B5B"/>
    <w:rsid w:val="0023460D"/>
    <w:rsid w:val="002724FF"/>
    <w:rsid w:val="00276984"/>
    <w:rsid w:val="00283939"/>
    <w:rsid w:val="00293290"/>
    <w:rsid w:val="0029772B"/>
    <w:rsid w:val="002A099D"/>
    <w:rsid w:val="002A0FC2"/>
    <w:rsid w:val="002A1A72"/>
    <w:rsid w:val="002B569C"/>
    <w:rsid w:val="002C7E32"/>
    <w:rsid w:val="002D26CE"/>
    <w:rsid w:val="002F26B7"/>
    <w:rsid w:val="002F5AA3"/>
    <w:rsid w:val="00314844"/>
    <w:rsid w:val="003216D2"/>
    <w:rsid w:val="003272CD"/>
    <w:rsid w:val="003543FA"/>
    <w:rsid w:val="00356CD7"/>
    <w:rsid w:val="003646EB"/>
    <w:rsid w:val="0037322A"/>
    <w:rsid w:val="003738FE"/>
    <w:rsid w:val="00380D82"/>
    <w:rsid w:val="0039018B"/>
    <w:rsid w:val="00394EE2"/>
    <w:rsid w:val="003957F2"/>
    <w:rsid w:val="00397D2E"/>
    <w:rsid w:val="003E0DAC"/>
    <w:rsid w:val="003E71B9"/>
    <w:rsid w:val="003F1C9D"/>
    <w:rsid w:val="003F2AC0"/>
    <w:rsid w:val="0042445F"/>
    <w:rsid w:val="004311F7"/>
    <w:rsid w:val="00431228"/>
    <w:rsid w:val="004341B9"/>
    <w:rsid w:val="004413ED"/>
    <w:rsid w:val="00441839"/>
    <w:rsid w:val="004475C3"/>
    <w:rsid w:val="00456059"/>
    <w:rsid w:val="00462E84"/>
    <w:rsid w:val="00463D1C"/>
    <w:rsid w:val="00481C69"/>
    <w:rsid w:val="00482C1B"/>
    <w:rsid w:val="004841F0"/>
    <w:rsid w:val="004853FF"/>
    <w:rsid w:val="0049253A"/>
    <w:rsid w:val="004A27FD"/>
    <w:rsid w:val="004A2A48"/>
    <w:rsid w:val="004A39D1"/>
    <w:rsid w:val="004A3CF8"/>
    <w:rsid w:val="004C2421"/>
    <w:rsid w:val="004C6A48"/>
    <w:rsid w:val="004D002F"/>
    <w:rsid w:val="00502E85"/>
    <w:rsid w:val="00503B36"/>
    <w:rsid w:val="00515FFE"/>
    <w:rsid w:val="005235C9"/>
    <w:rsid w:val="00534B5B"/>
    <w:rsid w:val="00543369"/>
    <w:rsid w:val="0054565C"/>
    <w:rsid w:val="00564E4E"/>
    <w:rsid w:val="00566421"/>
    <w:rsid w:val="00570990"/>
    <w:rsid w:val="00575BD1"/>
    <w:rsid w:val="0058210D"/>
    <w:rsid w:val="005826AC"/>
    <w:rsid w:val="00597DDD"/>
    <w:rsid w:val="005A481A"/>
    <w:rsid w:val="005A5F58"/>
    <w:rsid w:val="005C2361"/>
    <w:rsid w:val="005C3241"/>
    <w:rsid w:val="005C32E2"/>
    <w:rsid w:val="005E6608"/>
    <w:rsid w:val="005F5E61"/>
    <w:rsid w:val="00601C6F"/>
    <w:rsid w:val="00605E00"/>
    <w:rsid w:val="006124A5"/>
    <w:rsid w:val="00614125"/>
    <w:rsid w:val="00617F4B"/>
    <w:rsid w:val="006362FC"/>
    <w:rsid w:val="00642E7A"/>
    <w:rsid w:val="006431C4"/>
    <w:rsid w:val="006462B6"/>
    <w:rsid w:val="0064655D"/>
    <w:rsid w:val="00650580"/>
    <w:rsid w:val="0065414B"/>
    <w:rsid w:val="00666A6B"/>
    <w:rsid w:val="00671D27"/>
    <w:rsid w:val="00672095"/>
    <w:rsid w:val="006752BF"/>
    <w:rsid w:val="006851F8"/>
    <w:rsid w:val="00685717"/>
    <w:rsid w:val="006949C6"/>
    <w:rsid w:val="006960A0"/>
    <w:rsid w:val="006A2CBF"/>
    <w:rsid w:val="006F4D1C"/>
    <w:rsid w:val="00701389"/>
    <w:rsid w:val="007108F9"/>
    <w:rsid w:val="00716F12"/>
    <w:rsid w:val="00741BA9"/>
    <w:rsid w:val="00747C67"/>
    <w:rsid w:val="0076056C"/>
    <w:rsid w:val="0076107C"/>
    <w:rsid w:val="00763442"/>
    <w:rsid w:val="00764550"/>
    <w:rsid w:val="00770058"/>
    <w:rsid w:val="00780850"/>
    <w:rsid w:val="00780FFD"/>
    <w:rsid w:val="007810A0"/>
    <w:rsid w:val="007878BF"/>
    <w:rsid w:val="007931E9"/>
    <w:rsid w:val="00793F77"/>
    <w:rsid w:val="007971EE"/>
    <w:rsid w:val="00797AED"/>
    <w:rsid w:val="007A3062"/>
    <w:rsid w:val="007C4FA6"/>
    <w:rsid w:val="007D5D48"/>
    <w:rsid w:val="007D6255"/>
    <w:rsid w:val="007D7DD0"/>
    <w:rsid w:val="00810405"/>
    <w:rsid w:val="00810BEA"/>
    <w:rsid w:val="00821441"/>
    <w:rsid w:val="00822442"/>
    <w:rsid w:val="0086183E"/>
    <w:rsid w:val="00864125"/>
    <w:rsid w:val="0086705E"/>
    <w:rsid w:val="00872FFC"/>
    <w:rsid w:val="008976E3"/>
    <w:rsid w:val="008A372F"/>
    <w:rsid w:val="008B2529"/>
    <w:rsid w:val="008C7170"/>
    <w:rsid w:val="008D045A"/>
    <w:rsid w:val="008D3399"/>
    <w:rsid w:val="008D7B85"/>
    <w:rsid w:val="008E353F"/>
    <w:rsid w:val="008E62DD"/>
    <w:rsid w:val="008F615E"/>
    <w:rsid w:val="00903654"/>
    <w:rsid w:val="0090628B"/>
    <w:rsid w:val="009327CC"/>
    <w:rsid w:val="009528D4"/>
    <w:rsid w:val="00960140"/>
    <w:rsid w:val="00965858"/>
    <w:rsid w:val="00972EC0"/>
    <w:rsid w:val="009737EF"/>
    <w:rsid w:val="009772C8"/>
    <w:rsid w:val="00977B43"/>
    <w:rsid w:val="00977F26"/>
    <w:rsid w:val="00995341"/>
    <w:rsid w:val="00995C09"/>
    <w:rsid w:val="0099670C"/>
    <w:rsid w:val="009A0F7E"/>
    <w:rsid w:val="009A3D18"/>
    <w:rsid w:val="009C1C63"/>
    <w:rsid w:val="009D255E"/>
    <w:rsid w:val="009E714A"/>
    <w:rsid w:val="00A201C5"/>
    <w:rsid w:val="00A235A3"/>
    <w:rsid w:val="00A240C9"/>
    <w:rsid w:val="00A5003C"/>
    <w:rsid w:val="00A554CD"/>
    <w:rsid w:val="00A6653D"/>
    <w:rsid w:val="00A83FD0"/>
    <w:rsid w:val="00AA1465"/>
    <w:rsid w:val="00AB3CC6"/>
    <w:rsid w:val="00AB63D9"/>
    <w:rsid w:val="00AB649E"/>
    <w:rsid w:val="00AE168B"/>
    <w:rsid w:val="00AE6271"/>
    <w:rsid w:val="00AE6886"/>
    <w:rsid w:val="00B053CB"/>
    <w:rsid w:val="00B1011E"/>
    <w:rsid w:val="00B144AC"/>
    <w:rsid w:val="00B266F2"/>
    <w:rsid w:val="00B3152B"/>
    <w:rsid w:val="00B46D1A"/>
    <w:rsid w:val="00B517A4"/>
    <w:rsid w:val="00B51B3B"/>
    <w:rsid w:val="00B57664"/>
    <w:rsid w:val="00B60197"/>
    <w:rsid w:val="00B61122"/>
    <w:rsid w:val="00B747BC"/>
    <w:rsid w:val="00B843EF"/>
    <w:rsid w:val="00B96C99"/>
    <w:rsid w:val="00BA07DD"/>
    <w:rsid w:val="00BF036F"/>
    <w:rsid w:val="00C06AF1"/>
    <w:rsid w:val="00C13167"/>
    <w:rsid w:val="00C2576D"/>
    <w:rsid w:val="00C35752"/>
    <w:rsid w:val="00C412A3"/>
    <w:rsid w:val="00C46488"/>
    <w:rsid w:val="00C479D3"/>
    <w:rsid w:val="00C535EF"/>
    <w:rsid w:val="00C53FCB"/>
    <w:rsid w:val="00C552CC"/>
    <w:rsid w:val="00C83C43"/>
    <w:rsid w:val="00C95BF1"/>
    <w:rsid w:val="00CA7C5D"/>
    <w:rsid w:val="00CC44EB"/>
    <w:rsid w:val="00CD1AF5"/>
    <w:rsid w:val="00CE14D6"/>
    <w:rsid w:val="00CE2423"/>
    <w:rsid w:val="00CF6C16"/>
    <w:rsid w:val="00D0354D"/>
    <w:rsid w:val="00D0758E"/>
    <w:rsid w:val="00D122FE"/>
    <w:rsid w:val="00D1708E"/>
    <w:rsid w:val="00D172A7"/>
    <w:rsid w:val="00D32B65"/>
    <w:rsid w:val="00D462B1"/>
    <w:rsid w:val="00D575D6"/>
    <w:rsid w:val="00D602A5"/>
    <w:rsid w:val="00D71C9D"/>
    <w:rsid w:val="00D94111"/>
    <w:rsid w:val="00D9566A"/>
    <w:rsid w:val="00DA3DB4"/>
    <w:rsid w:val="00DC584B"/>
    <w:rsid w:val="00DD0980"/>
    <w:rsid w:val="00DE0ABB"/>
    <w:rsid w:val="00DE51D9"/>
    <w:rsid w:val="00E1340E"/>
    <w:rsid w:val="00E25F29"/>
    <w:rsid w:val="00E351AF"/>
    <w:rsid w:val="00E35484"/>
    <w:rsid w:val="00E370F6"/>
    <w:rsid w:val="00E3797D"/>
    <w:rsid w:val="00E40B21"/>
    <w:rsid w:val="00E43D78"/>
    <w:rsid w:val="00E53BC3"/>
    <w:rsid w:val="00E56ED9"/>
    <w:rsid w:val="00E64614"/>
    <w:rsid w:val="00E65470"/>
    <w:rsid w:val="00E878CB"/>
    <w:rsid w:val="00EC4083"/>
    <w:rsid w:val="00ED28DE"/>
    <w:rsid w:val="00ED3206"/>
    <w:rsid w:val="00F107AA"/>
    <w:rsid w:val="00F14E56"/>
    <w:rsid w:val="00F3069C"/>
    <w:rsid w:val="00F323F5"/>
    <w:rsid w:val="00F34926"/>
    <w:rsid w:val="00F55070"/>
    <w:rsid w:val="00F61144"/>
    <w:rsid w:val="00F6432D"/>
    <w:rsid w:val="00F6750B"/>
    <w:rsid w:val="00F81E78"/>
    <w:rsid w:val="00FA0FC2"/>
    <w:rsid w:val="00FC2B42"/>
    <w:rsid w:val="00FD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39FE11"/>
  <w15:docId w15:val="{369B81E2-930E-4464-BD2E-E7D8DE25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mensionsguide.com/wp-content/uploads/2009/12/Nail-Size-Chart.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Excel_97-2003_Worksheet.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9A28-957B-477A-A026-4AE76493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Herb Box 3</vt:lpstr>
    </vt:vector>
  </TitlesOfParts>
  <Company>Peak Consulting</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 Box 3</dc:title>
  <dc:subject/>
  <dc:creator>Michael Spiess</dc:creator>
  <cp:keywords/>
  <cp:lastModifiedBy>Michael Spiess</cp:lastModifiedBy>
  <cp:revision>8</cp:revision>
  <cp:lastPrinted>2022-02-22T21:59:00Z</cp:lastPrinted>
  <dcterms:created xsi:type="dcterms:W3CDTF">2022-02-22T18:28:00Z</dcterms:created>
  <dcterms:modified xsi:type="dcterms:W3CDTF">2022-02-22T22:27:00Z</dcterms:modified>
</cp:coreProperties>
</file>